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7BC9" w14:textId="77777777" w:rsidR="00853FB8" w:rsidRDefault="00853FB8" w:rsidP="00853FB8">
      <w:pPr>
        <w:spacing w:after="0"/>
        <w:jc w:val="center"/>
        <w:rPr>
          <w:b/>
          <w:sz w:val="24"/>
          <w:szCs w:val="24"/>
        </w:rPr>
      </w:pPr>
      <w:r w:rsidRPr="00534E77">
        <w:rPr>
          <w:noProof/>
          <w:color w:val="FF0000"/>
          <w:sz w:val="24"/>
          <w:szCs w:val="24"/>
        </w:rPr>
        <w:drawing>
          <wp:inline distT="0" distB="0" distL="0" distR="0" wp14:anchorId="2D66F8FD" wp14:editId="626ABC81">
            <wp:extent cx="2161569" cy="768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CEP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1569" cy="768096"/>
                    </a:xfrm>
                    <a:prstGeom prst="rect">
                      <a:avLst/>
                    </a:prstGeom>
                  </pic:spPr>
                </pic:pic>
              </a:graphicData>
            </a:graphic>
          </wp:inline>
        </w:drawing>
      </w:r>
      <w:r w:rsidRPr="00C70782">
        <w:rPr>
          <w:b/>
          <w:sz w:val="24"/>
          <w:szCs w:val="24"/>
        </w:rPr>
        <w:t xml:space="preserve"> </w:t>
      </w:r>
    </w:p>
    <w:p w14:paraId="77EBD018" w14:textId="77777777" w:rsidR="00853FB8" w:rsidRDefault="00853FB8" w:rsidP="00853FB8">
      <w:pPr>
        <w:spacing w:after="0"/>
        <w:jc w:val="center"/>
        <w:rPr>
          <w:b/>
          <w:sz w:val="24"/>
          <w:szCs w:val="24"/>
        </w:rPr>
      </w:pPr>
    </w:p>
    <w:p w14:paraId="2C9B0F26" w14:textId="77777777" w:rsidR="00853FB8" w:rsidRPr="00477DE3" w:rsidRDefault="00853FB8" w:rsidP="00853FB8">
      <w:pPr>
        <w:spacing w:after="0"/>
        <w:jc w:val="center"/>
        <w:rPr>
          <w:b/>
          <w:sz w:val="24"/>
          <w:szCs w:val="24"/>
        </w:rPr>
      </w:pPr>
      <w:r w:rsidRPr="00477DE3">
        <w:rPr>
          <w:b/>
          <w:sz w:val="24"/>
          <w:szCs w:val="24"/>
        </w:rPr>
        <w:t>E</w:t>
      </w:r>
      <w:r w:rsidR="00576710">
        <w:rPr>
          <w:b/>
          <w:sz w:val="24"/>
          <w:szCs w:val="24"/>
        </w:rPr>
        <w:t>KCEP Board of Directors</w:t>
      </w:r>
    </w:p>
    <w:p w14:paraId="53A0E3F8" w14:textId="77777777" w:rsidR="00853FB8" w:rsidRPr="00477DE3" w:rsidRDefault="00853FB8" w:rsidP="00853FB8">
      <w:pPr>
        <w:spacing w:after="0"/>
        <w:jc w:val="center"/>
        <w:rPr>
          <w:b/>
          <w:sz w:val="24"/>
          <w:szCs w:val="24"/>
        </w:rPr>
      </w:pPr>
      <w:r w:rsidRPr="00477DE3">
        <w:rPr>
          <w:b/>
          <w:sz w:val="24"/>
          <w:szCs w:val="24"/>
        </w:rPr>
        <w:t>Meeting Minutes</w:t>
      </w:r>
    </w:p>
    <w:p w14:paraId="5E567FA7" w14:textId="375739A4" w:rsidR="00853FB8" w:rsidRDefault="00D42064" w:rsidP="00853FB8">
      <w:pPr>
        <w:pBdr>
          <w:bottom w:val="single" w:sz="12" w:space="1" w:color="auto"/>
        </w:pBdr>
        <w:spacing w:after="0"/>
        <w:jc w:val="center"/>
        <w:rPr>
          <w:b/>
          <w:sz w:val="24"/>
          <w:szCs w:val="24"/>
        </w:rPr>
      </w:pPr>
      <w:r>
        <w:rPr>
          <w:b/>
          <w:sz w:val="24"/>
          <w:szCs w:val="24"/>
        </w:rPr>
        <w:t>March 11, 2026</w:t>
      </w:r>
    </w:p>
    <w:p w14:paraId="57CD5E14" w14:textId="79312884" w:rsidR="00F843DF" w:rsidRDefault="00F843DF" w:rsidP="00853FB8">
      <w:pPr>
        <w:pBdr>
          <w:bottom w:val="single" w:sz="12" w:space="1" w:color="auto"/>
        </w:pBdr>
        <w:spacing w:after="0"/>
        <w:jc w:val="center"/>
        <w:rPr>
          <w:b/>
          <w:sz w:val="24"/>
          <w:szCs w:val="24"/>
        </w:rPr>
      </w:pPr>
      <w:r>
        <w:rPr>
          <w:b/>
          <w:sz w:val="24"/>
          <w:szCs w:val="24"/>
        </w:rPr>
        <w:t>10:30 a.m.</w:t>
      </w:r>
    </w:p>
    <w:p w14:paraId="376C0C59" w14:textId="77777777" w:rsidR="00853FB8" w:rsidRPr="00477DE3" w:rsidRDefault="00853FB8" w:rsidP="00853FB8">
      <w:pPr>
        <w:pBdr>
          <w:bottom w:val="single" w:sz="12" w:space="1" w:color="auto"/>
        </w:pBdr>
        <w:spacing w:after="0"/>
        <w:jc w:val="center"/>
        <w:rPr>
          <w:b/>
          <w:sz w:val="24"/>
          <w:szCs w:val="24"/>
        </w:rPr>
      </w:pPr>
    </w:p>
    <w:p w14:paraId="472294A3" w14:textId="77777777" w:rsidR="00853FB8" w:rsidRDefault="00853FB8" w:rsidP="00853FB8">
      <w:pPr>
        <w:rPr>
          <w:b/>
        </w:rPr>
      </w:pPr>
    </w:p>
    <w:p w14:paraId="14AD170C" w14:textId="77777777" w:rsidR="00853FB8" w:rsidRPr="002150B4" w:rsidRDefault="00853FB8" w:rsidP="00853FB8">
      <w:pPr>
        <w:pStyle w:val="NoSpacing"/>
        <w:jc w:val="center"/>
        <w:rPr>
          <w:b/>
          <w:sz w:val="24"/>
          <w:szCs w:val="24"/>
        </w:rPr>
      </w:pPr>
      <w:r w:rsidRPr="002150B4">
        <w:rPr>
          <w:b/>
          <w:sz w:val="24"/>
          <w:szCs w:val="24"/>
        </w:rPr>
        <w:t>Attendees:</w:t>
      </w:r>
    </w:p>
    <w:p w14:paraId="4F59D511" w14:textId="77777777" w:rsidR="00853FB8" w:rsidRDefault="00853FB8" w:rsidP="00853FB8">
      <w:pPr>
        <w:pStyle w:val="NoSpacing"/>
        <w:rPr>
          <w:b/>
          <w:u w:val="single"/>
        </w:rPr>
      </w:pPr>
      <w:r w:rsidRPr="00C70782">
        <w:rPr>
          <w:b/>
          <w:u w:val="single"/>
        </w:rPr>
        <w:t>EK</w:t>
      </w:r>
      <w:r w:rsidR="00576710">
        <w:rPr>
          <w:b/>
          <w:u w:val="single"/>
        </w:rPr>
        <w:t>CEP BOD</w:t>
      </w:r>
      <w:r w:rsidRPr="00C70782">
        <w:rPr>
          <w:b/>
          <w:u w:val="single"/>
        </w:rPr>
        <w:t xml:space="preserve"> Members</w:t>
      </w:r>
      <w:r>
        <w:tab/>
      </w:r>
      <w:r>
        <w:tab/>
      </w:r>
      <w:r>
        <w:tab/>
      </w:r>
      <w:r>
        <w:tab/>
      </w:r>
      <w:r>
        <w:tab/>
      </w:r>
      <w:r>
        <w:tab/>
      </w:r>
      <w:r>
        <w:tab/>
      </w:r>
      <w:r w:rsidRPr="00C70782">
        <w:rPr>
          <w:b/>
          <w:u w:val="single"/>
        </w:rPr>
        <w:t>EKCEP Staff</w:t>
      </w:r>
    </w:p>
    <w:p w14:paraId="444FBF5F" w14:textId="43454B08" w:rsidR="00D3127F" w:rsidRPr="003E3F07" w:rsidRDefault="00D3127F" w:rsidP="00853FB8">
      <w:pPr>
        <w:pStyle w:val="NoSpacing"/>
      </w:pPr>
      <w:r w:rsidRPr="003E3F07">
        <w:t>Albey Brock</w:t>
      </w:r>
      <w:r w:rsidR="007D053A" w:rsidRPr="003E3F07">
        <w:t xml:space="preserve"> –</w:t>
      </w:r>
      <w:r w:rsidR="00580197" w:rsidRPr="003E3F07">
        <w:t xml:space="preserve"> Vice Chair</w:t>
      </w:r>
      <w:r w:rsidR="007D053A" w:rsidRPr="003E3F07">
        <w:t xml:space="preserve"> </w:t>
      </w:r>
      <w:r w:rsidR="009355CA" w:rsidRPr="003E3F07">
        <w:t xml:space="preserve">Proxy </w:t>
      </w:r>
      <w:r w:rsidR="006A251C" w:rsidRPr="003E3F07">
        <w:t xml:space="preserve">– </w:t>
      </w:r>
      <w:r w:rsidR="008D256D" w:rsidRPr="003E3F07">
        <w:t>Rob Lincks</w:t>
      </w:r>
      <w:r w:rsidR="00D11A0B" w:rsidRPr="003E3F07">
        <w:tab/>
      </w:r>
      <w:r w:rsidR="00D11A0B" w:rsidRPr="003E3F07">
        <w:tab/>
      </w:r>
      <w:r w:rsidR="00D11A0B" w:rsidRPr="003E3F07">
        <w:tab/>
      </w:r>
      <w:r w:rsidR="00D11A0B" w:rsidRPr="003E3F07">
        <w:tab/>
        <w:t>Rebecca Miller</w:t>
      </w:r>
    </w:p>
    <w:p w14:paraId="426D8351" w14:textId="22A099AC" w:rsidR="00D3127F" w:rsidRPr="003E3F07" w:rsidRDefault="00A9217D" w:rsidP="00853FB8">
      <w:pPr>
        <w:pStyle w:val="NoSpacing"/>
      </w:pPr>
      <w:r w:rsidRPr="003E3F07">
        <w:t>Bishop Johnson</w:t>
      </w:r>
      <w:r w:rsidR="006A251C" w:rsidRPr="003E3F07">
        <w:t xml:space="preserve"> </w:t>
      </w:r>
      <w:r w:rsidR="0002644F" w:rsidRPr="003E3F07">
        <w:t>- Proxy – Samuel Lawson</w:t>
      </w:r>
      <w:r w:rsidR="00D11A0B" w:rsidRPr="003E3F07">
        <w:tab/>
      </w:r>
      <w:r w:rsidR="00D11A0B" w:rsidRPr="003E3F07">
        <w:tab/>
      </w:r>
      <w:r w:rsidR="00D11A0B" w:rsidRPr="003E3F07">
        <w:tab/>
      </w:r>
      <w:r w:rsidR="00D11A0B" w:rsidRPr="003E3F07">
        <w:tab/>
      </w:r>
      <w:r w:rsidR="003A3F20" w:rsidRPr="003E3F07">
        <w:t>Travis Winkler</w:t>
      </w:r>
    </w:p>
    <w:p w14:paraId="7E53922A" w14:textId="2D88A9A8" w:rsidR="00D3127F" w:rsidRPr="003E3F07" w:rsidRDefault="000644E0" w:rsidP="00853FB8">
      <w:pPr>
        <w:pStyle w:val="NoSpacing"/>
      </w:pPr>
      <w:r w:rsidRPr="003E3F07">
        <w:t>Mark M</w:t>
      </w:r>
      <w:r w:rsidR="00E911CF" w:rsidRPr="003E3F07">
        <w:t xml:space="preserve">cKenzie </w:t>
      </w:r>
      <w:r w:rsidR="00587C54" w:rsidRPr="003E3F07">
        <w:tab/>
      </w:r>
      <w:r w:rsidR="00587C54" w:rsidRPr="003E3F07">
        <w:tab/>
      </w:r>
      <w:r w:rsidR="00587C54" w:rsidRPr="003E3F07">
        <w:tab/>
      </w:r>
      <w:r w:rsidR="00C857F9" w:rsidRPr="003E3F07">
        <w:tab/>
      </w:r>
      <w:r w:rsidR="00C857F9" w:rsidRPr="003E3F07">
        <w:tab/>
      </w:r>
      <w:r w:rsidR="00C857F9" w:rsidRPr="003E3F07">
        <w:tab/>
      </w:r>
      <w:r w:rsidR="00C857F9" w:rsidRPr="003E3F07">
        <w:tab/>
      </w:r>
      <w:r w:rsidR="00A41EAF">
        <w:t xml:space="preserve">               </w:t>
      </w:r>
      <w:r w:rsidR="00C857F9" w:rsidRPr="003E3F07">
        <w:t>Jordan Phipps</w:t>
      </w:r>
    </w:p>
    <w:p w14:paraId="671B49FE" w14:textId="42E83E99" w:rsidR="00D3127F" w:rsidRPr="003E3F07" w:rsidRDefault="005D4776" w:rsidP="00853FB8">
      <w:pPr>
        <w:pStyle w:val="NoSpacing"/>
      </w:pPr>
      <w:r w:rsidRPr="003E3F07">
        <w:t xml:space="preserve">Terry Adams   </w:t>
      </w:r>
      <w:r w:rsidRPr="003E3F07">
        <w:tab/>
      </w:r>
      <w:r w:rsidRPr="003E3F07">
        <w:tab/>
      </w:r>
      <w:r w:rsidRPr="003E3F07">
        <w:tab/>
      </w:r>
      <w:r w:rsidR="00D11A0B" w:rsidRPr="003E3F07">
        <w:tab/>
      </w:r>
      <w:r w:rsidR="00D11A0B" w:rsidRPr="003E3F07">
        <w:tab/>
      </w:r>
      <w:r w:rsidR="00D11A0B" w:rsidRPr="003E3F07">
        <w:tab/>
      </w:r>
      <w:r w:rsidR="00D11A0B" w:rsidRPr="003E3F07">
        <w:tab/>
      </w:r>
      <w:r w:rsidR="00D11A0B" w:rsidRPr="003E3F07">
        <w:tab/>
        <w:t>Sharon Poff</w:t>
      </w:r>
    </w:p>
    <w:p w14:paraId="1CF2957A" w14:textId="291905B2" w:rsidR="00E55502" w:rsidRPr="003E3F07" w:rsidRDefault="00E55502" w:rsidP="00853FB8">
      <w:pPr>
        <w:pStyle w:val="NoSpacing"/>
      </w:pPr>
      <w:r w:rsidRPr="003E3F07">
        <w:t>Rodney Chrisman</w:t>
      </w:r>
      <w:r w:rsidR="00604D44" w:rsidRPr="003E3F07">
        <w:tab/>
      </w:r>
      <w:r w:rsidR="00604D44" w:rsidRPr="003E3F07">
        <w:tab/>
      </w:r>
      <w:r w:rsidR="00604D44" w:rsidRPr="003E3F07">
        <w:tab/>
      </w:r>
      <w:r w:rsidR="00F33C8D" w:rsidRPr="003E3F07">
        <w:tab/>
      </w:r>
      <w:r w:rsidR="00D11A0B" w:rsidRPr="003E3F07">
        <w:tab/>
      </w:r>
      <w:r w:rsidR="00D11A0B" w:rsidRPr="003E3F07">
        <w:tab/>
      </w:r>
      <w:r w:rsidR="00D11A0B" w:rsidRPr="003E3F07">
        <w:tab/>
        <w:t>Tonya Collins</w:t>
      </w:r>
    </w:p>
    <w:p w14:paraId="215D3AFF" w14:textId="00E53BCD" w:rsidR="00E55502" w:rsidRPr="003E3F07" w:rsidRDefault="00E55502" w:rsidP="00853FB8">
      <w:pPr>
        <w:pStyle w:val="NoSpacing"/>
      </w:pPr>
      <w:r w:rsidRPr="003E3F07">
        <w:t>Christine Gregory</w:t>
      </w:r>
      <w:r w:rsidR="00F13F75" w:rsidRPr="003E3F07">
        <w:tab/>
      </w:r>
      <w:r w:rsidR="00F13F75" w:rsidRPr="003E3F07">
        <w:tab/>
      </w:r>
      <w:r w:rsidR="00F13F75" w:rsidRPr="003E3F07">
        <w:tab/>
      </w:r>
      <w:r w:rsidR="00F13F75" w:rsidRPr="003E3F07">
        <w:tab/>
      </w:r>
      <w:r w:rsidR="00D11A0B" w:rsidRPr="003E3F07">
        <w:tab/>
      </w:r>
      <w:r w:rsidR="00D11A0B" w:rsidRPr="003E3F07">
        <w:tab/>
      </w:r>
      <w:r w:rsidR="00D11A0B" w:rsidRPr="003E3F07">
        <w:tab/>
        <w:t>Bridget Back</w:t>
      </w:r>
    </w:p>
    <w:p w14:paraId="10ACFBAB" w14:textId="4FC0EFB1" w:rsidR="00E55502" w:rsidRPr="003E3F07" w:rsidRDefault="00E55502" w:rsidP="00853FB8">
      <w:pPr>
        <w:pStyle w:val="NoSpacing"/>
      </w:pPr>
      <w:r w:rsidRPr="003E3F07">
        <w:t>Connie Barnes</w:t>
      </w:r>
      <w:r w:rsidR="00DD0690" w:rsidRPr="003E3F07">
        <w:tab/>
      </w:r>
      <w:r w:rsidR="007E149E" w:rsidRPr="003E3F07">
        <w:t xml:space="preserve"> </w:t>
      </w:r>
      <w:r w:rsidR="00A91440" w:rsidRPr="003E3F07">
        <w:tab/>
      </w:r>
      <w:r w:rsidR="00D11A0B" w:rsidRPr="003E3F07">
        <w:tab/>
      </w:r>
      <w:r w:rsidR="00D11A0B" w:rsidRPr="003E3F07">
        <w:tab/>
      </w:r>
      <w:r w:rsidR="00D11A0B" w:rsidRPr="003E3F07">
        <w:tab/>
      </w:r>
      <w:r w:rsidR="00D11A0B" w:rsidRPr="003E3F07">
        <w:tab/>
      </w:r>
      <w:r w:rsidR="00D11A0B" w:rsidRPr="003E3F07">
        <w:tab/>
      </w:r>
      <w:r w:rsidR="00D11A0B" w:rsidRPr="003E3F07">
        <w:tab/>
      </w:r>
      <w:r w:rsidR="00086284" w:rsidRPr="003E3F07">
        <w:t>Ethan Phipps</w:t>
      </w:r>
    </w:p>
    <w:p w14:paraId="573F76FB" w14:textId="6BE39698" w:rsidR="00E55502" w:rsidRPr="003E3F07" w:rsidRDefault="00DD0690" w:rsidP="00853FB8">
      <w:pPr>
        <w:pStyle w:val="NoSpacing"/>
      </w:pPr>
      <w:r w:rsidRPr="003E3F07">
        <w:t>Greg Motley</w:t>
      </w:r>
      <w:r w:rsidR="00EA5AF7" w:rsidRPr="003E3F07">
        <w:t xml:space="preserve"> </w:t>
      </w:r>
      <w:r w:rsidR="0087231D" w:rsidRPr="003E3F07">
        <w:tab/>
      </w:r>
      <w:r w:rsidR="0087231D" w:rsidRPr="003E3F07">
        <w:tab/>
      </w:r>
      <w:r w:rsidR="0087231D" w:rsidRPr="003E3F07">
        <w:tab/>
      </w:r>
      <w:r w:rsidR="004D6AF5" w:rsidRPr="003E3F07">
        <w:tab/>
      </w:r>
      <w:r w:rsidR="004D6AF5" w:rsidRPr="003E3F07">
        <w:tab/>
      </w:r>
      <w:r w:rsidR="004D6AF5" w:rsidRPr="003E3F07">
        <w:tab/>
      </w:r>
      <w:r w:rsidR="004D6AF5" w:rsidRPr="003E3F07">
        <w:tab/>
      </w:r>
      <w:r w:rsidR="004D6AF5" w:rsidRPr="003E3F07">
        <w:tab/>
      </w:r>
      <w:r w:rsidR="003A3F20" w:rsidRPr="003E3F07">
        <w:t xml:space="preserve">Cris Ritchie </w:t>
      </w:r>
    </w:p>
    <w:p w14:paraId="38C46D4D" w14:textId="1ECB8AB2" w:rsidR="00E55502" w:rsidRPr="003E3F07" w:rsidRDefault="001F2C0D" w:rsidP="001F2C0D">
      <w:pPr>
        <w:pStyle w:val="NoSpacing"/>
      </w:pPr>
      <w:r w:rsidRPr="003E3F07">
        <w:t xml:space="preserve">Carl Tolliver – Proxy </w:t>
      </w:r>
      <w:r w:rsidR="0010492F" w:rsidRPr="003E3F07">
        <w:t>Stephanie Kitcher</w:t>
      </w:r>
      <w:r w:rsidR="00E70942" w:rsidRPr="003E3F07">
        <w:t xml:space="preserve">    </w:t>
      </w:r>
      <w:r w:rsidR="004D6AF5" w:rsidRPr="003E3F07">
        <w:t xml:space="preserve">                                                                 </w:t>
      </w:r>
    </w:p>
    <w:p w14:paraId="62A1EEF3" w14:textId="7F4A245A" w:rsidR="00E55502" w:rsidRPr="003E3F07" w:rsidRDefault="00E55502" w:rsidP="00853FB8">
      <w:pPr>
        <w:pStyle w:val="NoSpacing"/>
      </w:pPr>
      <w:r w:rsidRPr="003E3F07">
        <w:t>Gilbert Holland</w:t>
      </w:r>
      <w:r w:rsidR="004D6AF5" w:rsidRPr="003E3F07">
        <w:t xml:space="preserve"> </w:t>
      </w:r>
      <w:r w:rsidR="00081712" w:rsidRPr="003E3F07">
        <w:t>– Chair</w:t>
      </w:r>
      <w:r w:rsidR="004D6AF5" w:rsidRPr="003E3F07">
        <w:t xml:space="preserve">                                                                                 </w:t>
      </w:r>
      <w:r w:rsidR="005C7BEE" w:rsidRPr="003E3F07">
        <w:tab/>
      </w:r>
    </w:p>
    <w:p w14:paraId="7958C128" w14:textId="18DAD87A" w:rsidR="00786DFB" w:rsidRPr="003E3F07" w:rsidRDefault="008F24A4" w:rsidP="00853FB8">
      <w:pPr>
        <w:pStyle w:val="NoSpacing"/>
      </w:pPr>
      <w:r w:rsidRPr="003E3F07">
        <w:t xml:space="preserve">Susan Dunaway  </w:t>
      </w:r>
      <w:r w:rsidR="003D4E45" w:rsidRPr="003E3F07">
        <w:tab/>
      </w:r>
      <w:r w:rsidR="006A1EB7" w:rsidRPr="003E3F07">
        <w:tab/>
      </w:r>
      <w:r w:rsidR="006A1EB7" w:rsidRPr="003E3F07">
        <w:tab/>
      </w:r>
      <w:r w:rsidR="004D6AF5" w:rsidRPr="003E3F07">
        <w:t xml:space="preserve">                                            </w:t>
      </w:r>
      <w:r w:rsidR="00CA789D" w:rsidRPr="003E3F07">
        <w:t xml:space="preserve">              </w:t>
      </w:r>
    </w:p>
    <w:p w14:paraId="5CF7166A" w14:textId="554F8885" w:rsidR="00E55502" w:rsidRPr="003E3F07" w:rsidRDefault="0013359E" w:rsidP="00853FB8">
      <w:pPr>
        <w:pStyle w:val="NoSpacing"/>
      </w:pPr>
      <w:r w:rsidRPr="003E3F07">
        <w:t>Hubert Herald</w:t>
      </w:r>
      <w:r w:rsidR="006D2467" w:rsidRPr="003E3F07">
        <w:tab/>
      </w:r>
      <w:r w:rsidR="006D2467" w:rsidRPr="003E3F07">
        <w:tab/>
      </w:r>
      <w:r w:rsidR="006D2467" w:rsidRPr="003E3F07">
        <w:tab/>
      </w:r>
      <w:r w:rsidR="006D2467" w:rsidRPr="003E3F07">
        <w:tab/>
      </w:r>
      <w:r w:rsidR="006D2467" w:rsidRPr="003E3F07">
        <w:tab/>
      </w:r>
    </w:p>
    <w:p w14:paraId="72E59FCD" w14:textId="1CE2AD20" w:rsidR="007020A8" w:rsidRPr="003E3F07" w:rsidRDefault="007020A8" w:rsidP="00853FB8">
      <w:pPr>
        <w:pStyle w:val="NoSpacing"/>
      </w:pPr>
      <w:r w:rsidRPr="003E3F07">
        <w:t xml:space="preserve">Raymond Banks </w:t>
      </w:r>
      <w:r w:rsidR="004B10CE" w:rsidRPr="003E3F07">
        <w:tab/>
      </w:r>
      <w:r w:rsidR="004B10CE" w:rsidRPr="003E3F07">
        <w:tab/>
      </w:r>
      <w:r w:rsidR="004B10CE" w:rsidRPr="003E3F07">
        <w:tab/>
      </w:r>
      <w:r w:rsidRPr="003E3F07">
        <w:tab/>
      </w:r>
      <w:r w:rsidRPr="003E3F07">
        <w:tab/>
      </w:r>
      <w:r w:rsidR="00E562D6" w:rsidRPr="003E3F07">
        <w:tab/>
      </w:r>
      <w:r w:rsidR="00E562D6" w:rsidRPr="003E3F07">
        <w:tab/>
      </w:r>
      <w:r w:rsidR="00E562D6" w:rsidRPr="003E3F07">
        <w:tab/>
      </w:r>
      <w:r w:rsidR="00E562D6" w:rsidRPr="003E3F07">
        <w:tab/>
      </w:r>
      <w:r w:rsidR="00E562D6" w:rsidRPr="003E3F07">
        <w:tab/>
      </w:r>
    </w:p>
    <w:p w14:paraId="0E23B627" w14:textId="2A5384A2" w:rsidR="00E55502" w:rsidRPr="003E3F07" w:rsidRDefault="00402B82" w:rsidP="00853FB8">
      <w:pPr>
        <w:pStyle w:val="NoSpacing"/>
      </w:pPr>
      <w:r w:rsidRPr="003E3F07">
        <w:t xml:space="preserve">Krystal Chapman       </w:t>
      </w:r>
      <w:r w:rsidR="007020A8" w:rsidRPr="003E3F07">
        <w:tab/>
      </w:r>
      <w:r w:rsidR="007020A8" w:rsidRPr="003E3F07">
        <w:tab/>
      </w:r>
      <w:r w:rsidR="007020A8" w:rsidRPr="003E3F07">
        <w:tab/>
      </w:r>
      <w:r w:rsidR="007020A8" w:rsidRPr="003E3F07">
        <w:tab/>
      </w:r>
      <w:r w:rsidR="007020A8" w:rsidRPr="003E3F07">
        <w:tab/>
      </w:r>
      <w:r w:rsidR="007020A8" w:rsidRPr="003E3F07">
        <w:tab/>
      </w:r>
      <w:r w:rsidR="007020A8" w:rsidRPr="003E3F07">
        <w:tab/>
      </w:r>
      <w:r w:rsidR="007020A8" w:rsidRPr="003E3F07">
        <w:tab/>
      </w:r>
    </w:p>
    <w:p w14:paraId="0B0FC140" w14:textId="16070EAC" w:rsidR="00E55502" w:rsidRPr="003E3F07" w:rsidRDefault="00E55502" w:rsidP="00853FB8">
      <w:pPr>
        <w:pStyle w:val="NoSpacing"/>
      </w:pPr>
      <w:r w:rsidRPr="003E3F07">
        <w:t xml:space="preserve">Judy Roark </w:t>
      </w:r>
      <w:r w:rsidR="00BA5B07" w:rsidRPr="003E3F07">
        <w:t xml:space="preserve">– Proxy </w:t>
      </w:r>
      <w:r w:rsidR="0010492F" w:rsidRPr="003E3F07">
        <w:t>– Bridget James</w:t>
      </w:r>
    </w:p>
    <w:p w14:paraId="767567DF" w14:textId="39326483" w:rsidR="00E55502" w:rsidRPr="003E3F07" w:rsidRDefault="00B20C40" w:rsidP="00853FB8">
      <w:pPr>
        <w:pStyle w:val="NoSpacing"/>
      </w:pPr>
      <w:r w:rsidRPr="003E3F07">
        <w:t>Tommy Harmon   - Proxy Robin Whitaker</w:t>
      </w:r>
      <w:r w:rsidR="00120EAF" w:rsidRPr="003E3F07">
        <w:tab/>
      </w:r>
      <w:r w:rsidR="00120EAF" w:rsidRPr="003E3F07">
        <w:tab/>
      </w:r>
      <w:r w:rsidR="00120EAF" w:rsidRPr="003E3F07">
        <w:tab/>
      </w:r>
      <w:r w:rsidR="004D6AF5" w:rsidRPr="003E3F07">
        <w:t xml:space="preserve">                                                                      </w:t>
      </w:r>
      <w:r w:rsidR="00F02F7F" w:rsidRPr="003E3F07">
        <w:t xml:space="preserve">    </w:t>
      </w:r>
    </w:p>
    <w:p w14:paraId="646B8249" w14:textId="4D05C32D" w:rsidR="00E55502" w:rsidRPr="003E3F07" w:rsidRDefault="00DF329C" w:rsidP="008F3494">
      <w:pPr>
        <w:pStyle w:val="NoSpacing"/>
      </w:pPr>
      <w:r w:rsidRPr="003E3F07">
        <w:t>Dean Hall – Proxy – Wanda Thacker</w:t>
      </w:r>
      <w:r w:rsidR="00233CE1" w:rsidRPr="003E3F07">
        <w:t xml:space="preserve">                                                                    </w:t>
      </w:r>
    </w:p>
    <w:p w14:paraId="79629357" w14:textId="6D8549F2" w:rsidR="00066EC6" w:rsidRPr="003E3F07" w:rsidRDefault="009276C5" w:rsidP="00853FB8">
      <w:pPr>
        <w:pStyle w:val="NoSpacing"/>
      </w:pPr>
      <w:r w:rsidRPr="003E3F07">
        <w:t>Mike Howell</w:t>
      </w:r>
    </w:p>
    <w:p w14:paraId="13FA3908" w14:textId="58673EB2" w:rsidR="00F514B8" w:rsidRPr="003E3F07" w:rsidRDefault="00F514B8" w:rsidP="00853FB8">
      <w:pPr>
        <w:pStyle w:val="NoSpacing"/>
      </w:pPr>
      <w:r w:rsidRPr="003E3F07">
        <w:t xml:space="preserve">Phyllis Lawson </w:t>
      </w:r>
      <w:r w:rsidR="007C10AC" w:rsidRPr="003E3F07">
        <w:t>– Proxy – Jared McKnight</w:t>
      </w:r>
    </w:p>
    <w:p w14:paraId="2833E336" w14:textId="7052C3CF" w:rsidR="001E2EC6" w:rsidRPr="003E3F07" w:rsidRDefault="001E2EC6" w:rsidP="00853FB8">
      <w:pPr>
        <w:pStyle w:val="NoSpacing"/>
      </w:pPr>
      <w:r w:rsidRPr="003E3F07">
        <w:t>Walter Nixon</w:t>
      </w:r>
    </w:p>
    <w:p w14:paraId="7D770C5B" w14:textId="372F0A98" w:rsidR="009752FF" w:rsidRPr="003E3F07" w:rsidRDefault="009752FF" w:rsidP="00853FB8">
      <w:pPr>
        <w:pStyle w:val="NoSpacing"/>
      </w:pPr>
      <w:r w:rsidRPr="003E3F07">
        <w:t>Steve Mays – Proxy – Amber Teverbaugh</w:t>
      </w:r>
    </w:p>
    <w:p w14:paraId="09B36F83" w14:textId="77777777" w:rsidR="00DD0690" w:rsidRDefault="00853FB8" w:rsidP="004D6AF5">
      <w:pPr>
        <w:pStyle w:val="NoSpacing"/>
      </w:pPr>
      <w:r>
        <w:tab/>
      </w:r>
      <w:r>
        <w:tab/>
      </w:r>
      <w:r>
        <w:tab/>
      </w:r>
      <w:r>
        <w:tab/>
      </w:r>
    </w:p>
    <w:p w14:paraId="43C9BBFF" w14:textId="77777777" w:rsidR="004D6AF5" w:rsidRPr="00A83459" w:rsidRDefault="00DD0690" w:rsidP="004D6AF5">
      <w:pPr>
        <w:pStyle w:val="NoSpacing"/>
        <w:rPr>
          <w:b/>
          <w:u w:val="single"/>
        </w:rPr>
      </w:pPr>
      <w:r w:rsidRPr="00A83459">
        <w:rPr>
          <w:b/>
          <w:u w:val="single"/>
        </w:rPr>
        <w:t>Absent BOD Members</w:t>
      </w:r>
      <w:r w:rsidR="00853FB8" w:rsidRPr="00A83459">
        <w:rPr>
          <w:b/>
          <w:u w:val="single"/>
        </w:rPr>
        <w:tab/>
        <w:t xml:space="preserve">   </w:t>
      </w:r>
    </w:p>
    <w:p w14:paraId="3BFB3A04" w14:textId="735629FA" w:rsidR="00657516" w:rsidRPr="003E3F07" w:rsidRDefault="0001589A" w:rsidP="0056327E">
      <w:pPr>
        <w:pStyle w:val="NoSpacing"/>
        <w:rPr>
          <w:color w:val="EE0000"/>
        </w:rPr>
      </w:pPr>
      <w:r w:rsidRPr="003E3F07">
        <w:rPr>
          <w:color w:val="EE0000"/>
        </w:rPr>
        <w:t xml:space="preserve">Derek Jorge Campbell        </w:t>
      </w:r>
      <w:r w:rsidR="0002644F" w:rsidRPr="003E3F07">
        <w:rPr>
          <w:color w:val="EE0000"/>
        </w:rPr>
        <w:t>Steve Silco</w:t>
      </w:r>
      <w:r w:rsidR="00657516" w:rsidRPr="003E3F07">
        <w:rPr>
          <w:color w:val="EE0000"/>
        </w:rPr>
        <w:t>x</w:t>
      </w:r>
      <w:r w:rsidRPr="003E3F07">
        <w:rPr>
          <w:color w:val="EE0000"/>
        </w:rPr>
        <w:t xml:space="preserve">       </w:t>
      </w:r>
      <w:r w:rsidR="008166ED" w:rsidRPr="003E3F07">
        <w:rPr>
          <w:color w:val="EE0000"/>
        </w:rPr>
        <w:t xml:space="preserve">Becky </w:t>
      </w:r>
      <w:proofErr w:type="gramStart"/>
      <w:r w:rsidR="008166ED" w:rsidRPr="003E3F07">
        <w:rPr>
          <w:color w:val="EE0000"/>
        </w:rPr>
        <w:t xml:space="preserve">Walker  </w:t>
      </w:r>
      <w:r w:rsidR="00657516" w:rsidRPr="003E3F07">
        <w:rPr>
          <w:color w:val="EE0000"/>
          <w:sz w:val="20"/>
          <w:szCs w:val="20"/>
        </w:rPr>
        <w:t>Dan</w:t>
      </w:r>
      <w:proofErr w:type="gramEnd"/>
      <w:r w:rsidR="00657516" w:rsidRPr="003E3F07">
        <w:rPr>
          <w:color w:val="EE0000"/>
          <w:sz w:val="20"/>
          <w:szCs w:val="20"/>
        </w:rPr>
        <w:t xml:space="preserve"> Mosley </w:t>
      </w:r>
      <w:r w:rsidR="00657516" w:rsidRPr="003E3F07">
        <w:rPr>
          <w:sz w:val="20"/>
          <w:szCs w:val="20"/>
        </w:rPr>
        <w:t xml:space="preserve"> </w:t>
      </w:r>
      <w:r w:rsidRPr="003E3F07">
        <w:rPr>
          <w:color w:val="EE0000"/>
        </w:rPr>
        <w:t xml:space="preserve">    </w:t>
      </w:r>
      <w:r w:rsidR="00BF5840" w:rsidRPr="003E3F07">
        <w:rPr>
          <w:color w:val="EE0000"/>
        </w:rPr>
        <w:t>Jack Miniard</w:t>
      </w:r>
      <w:r w:rsidRPr="003E3F07">
        <w:rPr>
          <w:color w:val="EE0000"/>
        </w:rPr>
        <w:t xml:space="preserve"> </w:t>
      </w:r>
    </w:p>
    <w:p w14:paraId="41638104" w14:textId="3A431EA4" w:rsidR="0056327E" w:rsidRPr="0001589A" w:rsidRDefault="0066631D" w:rsidP="0056327E">
      <w:pPr>
        <w:pStyle w:val="NoSpacing"/>
        <w:rPr>
          <w:color w:val="EE0000"/>
          <w:sz w:val="20"/>
          <w:szCs w:val="20"/>
        </w:rPr>
      </w:pPr>
      <w:r w:rsidRPr="00BF5840">
        <w:rPr>
          <w:color w:val="EE0000"/>
          <w:sz w:val="20"/>
          <w:szCs w:val="20"/>
        </w:rPr>
        <w:t xml:space="preserve">   </w:t>
      </w:r>
    </w:p>
    <w:p w14:paraId="1373A45C" w14:textId="1AF643F7" w:rsidR="0037158B" w:rsidRPr="00E517EC" w:rsidRDefault="00823A78" w:rsidP="0037158B">
      <w:pPr>
        <w:pStyle w:val="NoSpacing"/>
      </w:pPr>
      <w:r w:rsidRPr="00B3231D">
        <w:rPr>
          <w:sz w:val="20"/>
          <w:szCs w:val="20"/>
        </w:rPr>
        <w:t xml:space="preserve">   </w:t>
      </w:r>
      <w:r w:rsidR="00D75398" w:rsidRPr="00E517EC">
        <w:t xml:space="preserve">                                    </w:t>
      </w:r>
    </w:p>
    <w:p w14:paraId="205523BB" w14:textId="77777777" w:rsidR="00A83459" w:rsidRPr="004D6AF5" w:rsidRDefault="00A83459" w:rsidP="00A83459">
      <w:pPr>
        <w:pStyle w:val="NoSpacing"/>
      </w:pPr>
      <w:r>
        <w:rPr>
          <w:b/>
          <w:u w:val="single"/>
        </w:rPr>
        <w:t>Guests</w:t>
      </w:r>
    </w:p>
    <w:p w14:paraId="16787280" w14:textId="77777777" w:rsidR="003E3F07" w:rsidRDefault="00E12DDE" w:rsidP="00EA4710">
      <w:pPr>
        <w:pStyle w:val="NoSpacing"/>
        <w:jc w:val="both"/>
      </w:pPr>
      <w:r w:rsidRPr="00D52C28">
        <w:t>M</w:t>
      </w:r>
      <w:r w:rsidR="00CF6200" w:rsidRPr="00D52C28">
        <w:t xml:space="preserve">ike Fine </w:t>
      </w:r>
      <w:r w:rsidR="00C61F1E" w:rsidRPr="00D52C28">
        <w:tab/>
        <w:t>Brian Fields</w:t>
      </w:r>
      <w:r w:rsidR="00C61F1E" w:rsidRPr="00D52C28">
        <w:tab/>
        <w:t>Allison Brown</w:t>
      </w:r>
      <w:r w:rsidR="00C61F1E" w:rsidRPr="00D52C28">
        <w:tab/>
        <w:t xml:space="preserve">  </w:t>
      </w:r>
      <w:r w:rsidR="00B015E4" w:rsidRPr="00D52C28">
        <w:t xml:space="preserve"> </w:t>
      </w:r>
      <w:r w:rsidR="008A21B9">
        <w:t>Valerie Easterl</w:t>
      </w:r>
      <w:r w:rsidR="000B6C4C">
        <w:t>ing</w:t>
      </w:r>
      <w:r w:rsidR="008A21B9">
        <w:t xml:space="preserve"> </w:t>
      </w:r>
      <w:r w:rsidR="003E3F07">
        <w:t xml:space="preserve"> </w:t>
      </w:r>
      <w:r w:rsidR="008A21B9">
        <w:t xml:space="preserve"> Ali Hill</w:t>
      </w:r>
      <w:r w:rsidR="00C025A6">
        <w:t xml:space="preserve">        </w:t>
      </w:r>
      <w:r w:rsidR="00885B61">
        <w:t xml:space="preserve">Tawny </w:t>
      </w:r>
      <w:r w:rsidR="00C92F4D">
        <w:t>A</w:t>
      </w:r>
      <w:r w:rsidR="00B8666C">
        <w:t>c</w:t>
      </w:r>
      <w:r w:rsidR="00C92F4D">
        <w:t>ker</w:t>
      </w:r>
      <w:r w:rsidR="00885B61">
        <w:t xml:space="preserve">    </w:t>
      </w:r>
    </w:p>
    <w:p w14:paraId="29E77908" w14:textId="42DF9589" w:rsidR="001B098C" w:rsidRPr="00D52C28" w:rsidRDefault="00885B61" w:rsidP="00EA4710">
      <w:pPr>
        <w:pStyle w:val="NoSpacing"/>
        <w:jc w:val="both"/>
      </w:pPr>
      <w:r>
        <w:t>Donna Pace    Kristy Murphy</w:t>
      </w:r>
      <w:r w:rsidR="00C025A6">
        <w:t xml:space="preserve">   </w:t>
      </w:r>
      <w:r>
        <w:t xml:space="preserve">Hope Moore     </w:t>
      </w:r>
      <w:r w:rsidR="004F7BA0">
        <w:t>Greg Caudill</w:t>
      </w:r>
      <w:r w:rsidR="00A8123B">
        <w:t xml:space="preserve">        Martina Rowe   JoAnn Nolan</w:t>
      </w:r>
      <w:r w:rsidR="001B7F10">
        <w:tab/>
      </w:r>
      <w:r w:rsidR="001B7F10">
        <w:tab/>
      </w:r>
    </w:p>
    <w:p w14:paraId="3AC288BA" w14:textId="77777777" w:rsidR="00F53BAF" w:rsidRDefault="00F53BAF" w:rsidP="00A2510C">
      <w:pPr>
        <w:pStyle w:val="NoSpacing"/>
        <w:jc w:val="center"/>
        <w:rPr>
          <w:b/>
          <w:sz w:val="28"/>
        </w:rPr>
      </w:pPr>
    </w:p>
    <w:p w14:paraId="3C7FD675" w14:textId="77777777" w:rsidR="00F53BAF" w:rsidRDefault="00F53BAF" w:rsidP="00A2510C">
      <w:pPr>
        <w:pStyle w:val="NoSpacing"/>
        <w:jc w:val="center"/>
        <w:rPr>
          <w:b/>
          <w:sz w:val="28"/>
        </w:rPr>
      </w:pPr>
    </w:p>
    <w:p w14:paraId="0B49A408" w14:textId="77777777" w:rsidR="006D3D51" w:rsidRDefault="006D3D51" w:rsidP="00A2510C">
      <w:pPr>
        <w:pStyle w:val="NoSpacing"/>
        <w:jc w:val="center"/>
        <w:rPr>
          <w:b/>
          <w:sz w:val="28"/>
        </w:rPr>
      </w:pPr>
    </w:p>
    <w:p w14:paraId="43B80F5B" w14:textId="54041AAA" w:rsidR="00B07621" w:rsidRPr="00174595" w:rsidRDefault="00B07621" w:rsidP="00A2510C">
      <w:pPr>
        <w:pStyle w:val="NoSpacing"/>
        <w:jc w:val="center"/>
        <w:rPr>
          <w:rFonts w:cstheme="minorHAnsi"/>
          <w:b/>
          <w:sz w:val="24"/>
          <w:szCs w:val="24"/>
        </w:rPr>
      </w:pPr>
      <w:r w:rsidRPr="00174595">
        <w:rPr>
          <w:rFonts w:cstheme="minorHAnsi"/>
          <w:b/>
          <w:sz w:val="24"/>
          <w:szCs w:val="24"/>
        </w:rPr>
        <w:t>Minutes</w:t>
      </w:r>
    </w:p>
    <w:p w14:paraId="0731F0BA" w14:textId="02096656" w:rsidR="00E47FCA" w:rsidRPr="00174595" w:rsidRDefault="00B07621" w:rsidP="00E47FCA">
      <w:pPr>
        <w:pStyle w:val="NoSpacing"/>
        <w:rPr>
          <w:rFonts w:cstheme="minorHAnsi"/>
          <w:sz w:val="24"/>
          <w:szCs w:val="24"/>
        </w:rPr>
      </w:pPr>
      <w:r w:rsidRPr="00174595">
        <w:rPr>
          <w:rFonts w:cstheme="minorHAnsi"/>
          <w:sz w:val="24"/>
          <w:szCs w:val="24"/>
        </w:rPr>
        <w:t xml:space="preserve">The Eastern Kentucky Board of Directors (EKCEP BOD) held its quarterly meeting on </w:t>
      </w:r>
      <w:r w:rsidR="00E20EDD" w:rsidRPr="00174595">
        <w:rPr>
          <w:rFonts w:cstheme="minorHAnsi"/>
          <w:sz w:val="24"/>
          <w:szCs w:val="24"/>
        </w:rPr>
        <w:t xml:space="preserve">March 11, </w:t>
      </w:r>
      <w:proofErr w:type="gramStart"/>
      <w:r w:rsidR="00E20EDD" w:rsidRPr="00174595">
        <w:rPr>
          <w:rFonts w:cstheme="minorHAnsi"/>
          <w:sz w:val="24"/>
          <w:szCs w:val="24"/>
        </w:rPr>
        <w:t>2026</w:t>
      </w:r>
      <w:proofErr w:type="gramEnd"/>
      <w:r w:rsidR="004E76EB" w:rsidRPr="00174595">
        <w:rPr>
          <w:rFonts w:cstheme="minorHAnsi"/>
          <w:sz w:val="24"/>
          <w:szCs w:val="24"/>
        </w:rPr>
        <w:t xml:space="preserve"> </w:t>
      </w:r>
      <w:r w:rsidR="00E468AC" w:rsidRPr="00174595">
        <w:rPr>
          <w:rFonts w:cstheme="minorHAnsi"/>
          <w:sz w:val="24"/>
          <w:szCs w:val="24"/>
        </w:rPr>
        <w:t xml:space="preserve">at </w:t>
      </w:r>
      <w:r w:rsidRPr="00174595">
        <w:rPr>
          <w:rFonts w:cstheme="minorHAnsi"/>
          <w:sz w:val="24"/>
          <w:szCs w:val="24"/>
        </w:rPr>
        <w:t xml:space="preserve">10:30 a.m.  The </w:t>
      </w:r>
      <w:r w:rsidR="00643B5A" w:rsidRPr="00174595">
        <w:rPr>
          <w:rFonts w:cstheme="minorHAnsi"/>
          <w:sz w:val="24"/>
          <w:szCs w:val="24"/>
        </w:rPr>
        <w:t xml:space="preserve">hybrid meeting was held at </w:t>
      </w:r>
      <w:r w:rsidR="004909C8" w:rsidRPr="00174595">
        <w:rPr>
          <w:rFonts w:cstheme="minorHAnsi"/>
          <w:sz w:val="24"/>
          <w:szCs w:val="24"/>
        </w:rPr>
        <w:t xml:space="preserve">145 Citizens Lane </w:t>
      </w:r>
      <w:r w:rsidR="00746D08" w:rsidRPr="00174595">
        <w:rPr>
          <w:rFonts w:cstheme="minorHAnsi"/>
          <w:sz w:val="24"/>
          <w:szCs w:val="24"/>
        </w:rPr>
        <w:t xml:space="preserve">Hazard, Ky or </w:t>
      </w:r>
      <w:r w:rsidR="00E468AC" w:rsidRPr="00174595">
        <w:rPr>
          <w:rFonts w:cstheme="minorHAnsi"/>
          <w:sz w:val="24"/>
          <w:szCs w:val="24"/>
        </w:rPr>
        <w:t xml:space="preserve">virtual </w:t>
      </w:r>
      <w:r w:rsidR="00746D08" w:rsidRPr="00174595">
        <w:rPr>
          <w:rFonts w:cstheme="minorHAnsi"/>
          <w:sz w:val="24"/>
          <w:szCs w:val="24"/>
        </w:rPr>
        <w:t>via</w:t>
      </w:r>
      <w:r w:rsidR="004A698B" w:rsidRPr="00174595">
        <w:rPr>
          <w:rFonts w:cstheme="minorHAnsi"/>
          <w:sz w:val="24"/>
          <w:szCs w:val="24"/>
        </w:rPr>
        <w:t xml:space="preserve"> Zoom</w:t>
      </w:r>
      <w:r w:rsidR="00AE2B37" w:rsidRPr="00174595">
        <w:rPr>
          <w:rFonts w:cstheme="minorHAnsi"/>
          <w:sz w:val="24"/>
          <w:szCs w:val="24"/>
        </w:rPr>
        <w:t>, if requested.</w:t>
      </w:r>
    </w:p>
    <w:p w14:paraId="2729C345" w14:textId="77777777" w:rsidR="001D32E7" w:rsidRPr="00174595" w:rsidRDefault="001D32E7" w:rsidP="001D32E7">
      <w:pPr>
        <w:pStyle w:val="NormalWeb"/>
        <w:rPr>
          <w:rFonts w:asciiTheme="minorHAnsi" w:hAnsiTheme="minorHAnsi" w:cstheme="minorHAnsi"/>
        </w:rPr>
      </w:pPr>
      <w:r w:rsidRPr="00174595">
        <w:rPr>
          <w:rStyle w:val="Strong"/>
          <w:rFonts w:asciiTheme="minorHAnsi" w:hAnsiTheme="minorHAnsi" w:cstheme="minorHAnsi"/>
          <w:u w:val="single"/>
        </w:rPr>
        <w:t>Call to Order</w:t>
      </w:r>
      <w:r w:rsidRPr="00174595">
        <w:rPr>
          <w:rFonts w:asciiTheme="minorHAnsi" w:hAnsiTheme="minorHAnsi" w:cstheme="minorHAnsi"/>
        </w:rPr>
        <w:br/>
        <w:t>EKCEP Board of Directors (BOD) Chair, Gilbert Holland, called the meeting to order. Members were reminded to have their cameras on during roll call and voting. Chair Holland also requested that members state their names when making a motion or second. Proxies were reminded that, while they may be counted toward quorum, they are not permitted to vote.</w:t>
      </w:r>
    </w:p>
    <w:p w14:paraId="0834F434" w14:textId="77777777" w:rsidR="001D32E7" w:rsidRPr="00174595" w:rsidRDefault="001D32E7" w:rsidP="001D32E7">
      <w:pPr>
        <w:pStyle w:val="NormalWeb"/>
        <w:rPr>
          <w:rFonts w:asciiTheme="minorHAnsi" w:hAnsiTheme="minorHAnsi" w:cstheme="minorHAnsi"/>
        </w:rPr>
      </w:pPr>
      <w:r w:rsidRPr="00174595">
        <w:rPr>
          <w:rFonts w:asciiTheme="minorHAnsi" w:hAnsiTheme="minorHAnsi" w:cstheme="minorHAnsi"/>
        </w:rPr>
        <w:t>Chair Holland then turned the meeting over to Rebecca Miller, EKCEP Executive Director. Ms. Miller asked for a moment of gratitude in recognition of the service and contributions of former board member Luther Blanton, who recently passed away.</w:t>
      </w:r>
    </w:p>
    <w:p w14:paraId="728922F7" w14:textId="77777777" w:rsidR="001D32E7" w:rsidRPr="00174595" w:rsidRDefault="001D32E7" w:rsidP="001D32E7">
      <w:pPr>
        <w:pStyle w:val="NormalWeb"/>
        <w:rPr>
          <w:rFonts w:asciiTheme="minorHAnsi" w:hAnsiTheme="minorHAnsi" w:cstheme="minorHAnsi"/>
        </w:rPr>
      </w:pPr>
      <w:r w:rsidRPr="00174595">
        <w:rPr>
          <w:rStyle w:val="Strong"/>
          <w:rFonts w:asciiTheme="minorHAnsi" w:hAnsiTheme="minorHAnsi" w:cstheme="minorHAnsi"/>
        </w:rPr>
        <w:t>Roll Call</w:t>
      </w:r>
      <w:r w:rsidRPr="00174595">
        <w:rPr>
          <w:rFonts w:asciiTheme="minorHAnsi" w:hAnsiTheme="minorHAnsi" w:cstheme="minorHAnsi"/>
        </w:rPr>
        <w:br/>
        <w:t>The roll call confirmed that 21 BOD members were in attendance, and a quorum was established.</w:t>
      </w:r>
    </w:p>
    <w:p w14:paraId="6047F487" w14:textId="6882459C" w:rsidR="001A335F" w:rsidRPr="00E47FCA" w:rsidRDefault="009A3239" w:rsidP="00E47FCA">
      <w:pPr>
        <w:pStyle w:val="NoSpacing"/>
        <w:rPr>
          <w:b/>
          <w:sz w:val="24"/>
          <w:szCs w:val="24"/>
          <w:u w:val="single"/>
        </w:rPr>
      </w:pPr>
      <w:proofErr w:type="gramStart"/>
      <w:r w:rsidRPr="00E47FCA">
        <w:rPr>
          <w:b/>
          <w:sz w:val="24"/>
          <w:szCs w:val="24"/>
          <w:u w:val="single"/>
        </w:rPr>
        <w:t>Minutes</w:t>
      </w:r>
      <w:proofErr w:type="gramEnd"/>
      <w:r w:rsidR="00257310">
        <w:rPr>
          <w:b/>
          <w:sz w:val="24"/>
          <w:szCs w:val="24"/>
          <w:u w:val="single"/>
        </w:rPr>
        <w:t xml:space="preserve"> </w:t>
      </w:r>
      <w:r w:rsidR="001A335F" w:rsidRPr="00E47FCA">
        <w:rPr>
          <w:b/>
          <w:sz w:val="24"/>
          <w:szCs w:val="24"/>
          <w:u w:val="single"/>
        </w:rPr>
        <w:t>Approval</w:t>
      </w:r>
    </w:p>
    <w:p w14:paraId="437CD4E8" w14:textId="4348BB1C" w:rsidR="001A335F" w:rsidRDefault="002D1B7B" w:rsidP="00B51F8A">
      <w:pPr>
        <w:pStyle w:val="NoSpacing"/>
        <w:rPr>
          <w:sz w:val="24"/>
          <w:szCs w:val="24"/>
        </w:rPr>
      </w:pPr>
      <w:r>
        <w:rPr>
          <w:sz w:val="24"/>
          <w:szCs w:val="24"/>
        </w:rPr>
        <w:t>Chair</w:t>
      </w:r>
      <w:r w:rsidR="001A335F" w:rsidRPr="00B51F8A">
        <w:rPr>
          <w:sz w:val="24"/>
          <w:szCs w:val="24"/>
        </w:rPr>
        <w:t xml:space="preserve"> Holland asked for </w:t>
      </w:r>
      <w:r w:rsidR="00E47FCA">
        <w:rPr>
          <w:sz w:val="24"/>
          <w:szCs w:val="24"/>
        </w:rPr>
        <w:t>a</w:t>
      </w:r>
      <w:r w:rsidR="00475328">
        <w:rPr>
          <w:sz w:val="24"/>
          <w:szCs w:val="24"/>
        </w:rPr>
        <w:t xml:space="preserve"> motion to </w:t>
      </w:r>
      <w:r w:rsidR="00B51F8A" w:rsidRPr="00B51F8A">
        <w:rPr>
          <w:sz w:val="24"/>
          <w:szCs w:val="24"/>
        </w:rPr>
        <w:t>approv</w:t>
      </w:r>
      <w:r w:rsidR="00475328">
        <w:rPr>
          <w:sz w:val="24"/>
          <w:szCs w:val="24"/>
        </w:rPr>
        <w:t>e the minutes</w:t>
      </w:r>
      <w:r w:rsidR="00B51F8A" w:rsidRPr="00B51F8A">
        <w:rPr>
          <w:sz w:val="24"/>
          <w:szCs w:val="24"/>
        </w:rPr>
        <w:t xml:space="preserve"> of the </w:t>
      </w:r>
      <w:r>
        <w:rPr>
          <w:sz w:val="24"/>
          <w:szCs w:val="24"/>
        </w:rPr>
        <w:t>December</w:t>
      </w:r>
      <w:r w:rsidR="00FD2CB7">
        <w:rPr>
          <w:sz w:val="24"/>
          <w:szCs w:val="24"/>
        </w:rPr>
        <w:t xml:space="preserve"> 10</w:t>
      </w:r>
      <w:r w:rsidR="00CF75A2">
        <w:rPr>
          <w:sz w:val="24"/>
          <w:szCs w:val="24"/>
        </w:rPr>
        <w:t xml:space="preserve">, </w:t>
      </w:r>
      <w:proofErr w:type="gramStart"/>
      <w:r w:rsidR="00CF75A2">
        <w:rPr>
          <w:sz w:val="24"/>
          <w:szCs w:val="24"/>
        </w:rPr>
        <w:t>2025</w:t>
      </w:r>
      <w:proofErr w:type="gramEnd"/>
      <w:r w:rsidR="00B51F8A" w:rsidRPr="00B51F8A">
        <w:rPr>
          <w:sz w:val="24"/>
          <w:szCs w:val="24"/>
        </w:rPr>
        <w:t xml:space="preserve"> m</w:t>
      </w:r>
      <w:r w:rsidR="00475328">
        <w:rPr>
          <w:sz w:val="24"/>
          <w:szCs w:val="24"/>
        </w:rPr>
        <w:t>eeting</w:t>
      </w:r>
      <w:r w:rsidR="00E47FCA">
        <w:rPr>
          <w:sz w:val="24"/>
          <w:szCs w:val="24"/>
        </w:rPr>
        <w:t>.</w:t>
      </w:r>
      <w:r w:rsidR="00B51F8A" w:rsidRPr="00B51F8A">
        <w:rPr>
          <w:sz w:val="24"/>
          <w:szCs w:val="24"/>
        </w:rPr>
        <w:t xml:space="preserve">  </w:t>
      </w:r>
      <w:r w:rsidR="008B488D">
        <w:rPr>
          <w:sz w:val="24"/>
          <w:szCs w:val="24"/>
        </w:rPr>
        <w:t>Connie Barnes</w:t>
      </w:r>
      <w:r w:rsidR="00DF2898">
        <w:rPr>
          <w:sz w:val="24"/>
          <w:szCs w:val="24"/>
        </w:rPr>
        <w:t xml:space="preserve"> </w:t>
      </w:r>
      <w:r w:rsidR="00B51F8A" w:rsidRPr="00B51F8A">
        <w:rPr>
          <w:sz w:val="24"/>
          <w:szCs w:val="24"/>
        </w:rPr>
        <w:t xml:space="preserve">made the motion to approve.  </w:t>
      </w:r>
      <w:r w:rsidR="00FD2CB7">
        <w:rPr>
          <w:sz w:val="24"/>
          <w:szCs w:val="24"/>
        </w:rPr>
        <w:t>Hubert Herald</w:t>
      </w:r>
      <w:r w:rsidR="00E537B5">
        <w:rPr>
          <w:sz w:val="24"/>
          <w:szCs w:val="24"/>
        </w:rPr>
        <w:t xml:space="preserve"> </w:t>
      </w:r>
      <w:r w:rsidR="00B51F8A" w:rsidRPr="00B51F8A">
        <w:rPr>
          <w:sz w:val="24"/>
          <w:szCs w:val="24"/>
        </w:rPr>
        <w:t>seconded the motion.  All voted in favor, none opposed.</w:t>
      </w:r>
      <w:r w:rsidR="0075465D">
        <w:rPr>
          <w:sz w:val="24"/>
          <w:szCs w:val="24"/>
        </w:rPr>
        <w:t xml:space="preserve">  The motion carried</w:t>
      </w:r>
      <w:r w:rsidR="00435B52">
        <w:rPr>
          <w:sz w:val="24"/>
          <w:szCs w:val="24"/>
        </w:rPr>
        <w:t>.</w:t>
      </w:r>
    </w:p>
    <w:p w14:paraId="27F6EB4A" w14:textId="77777777" w:rsidR="00E0698C" w:rsidRDefault="00E0698C" w:rsidP="00B51F8A">
      <w:pPr>
        <w:pStyle w:val="NoSpacing"/>
        <w:rPr>
          <w:sz w:val="24"/>
          <w:szCs w:val="24"/>
        </w:rPr>
      </w:pPr>
    </w:p>
    <w:p w14:paraId="5EFD5459" w14:textId="357F67B2" w:rsidR="00AD6772" w:rsidRDefault="00B8524A" w:rsidP="00B51F8A">
      <w:pPr>
        <w:pStyle w:val="NoSpacing"/>
        <w:rPr>
          <w:sz w:val="24"/>
          <w:szCs w:val="24"/>
        </w:rPr>
      </w:pPr>
      <w:r w:rsidRPr="00B8524A">
        <w:rPr>
          <w:sz w:val="24"/>
          <w:szCs w:val="24"/>
        </w:rPr>
        <w:t xml:space="preserve">The minutes of the Executive Committee meeting held on </w:t>
      </w:r>
      <w:r w:rsidR="00471704">
        <w:rPr>
          <w:sz w:val="24"/>
          <w:szCs w:val="24"/>
        </w:rPr>
        <w:t>January 9, 2026</w:t>
      </w:r>
      <w:r w:rsidRPr="00B8524A">
        <w:rPr>
          <w:sz w:val="24"/>
          <w:szCs w:val="24"/>
        </w:rPr>
        <w:t xml:space="preserve">, </w:t>
      </w:r>
      <w:r w:rsidR="00E730E9">
        <w:rPr>
          <w:sz w:val="24"/>
          <w:szCs w:val="24"/>
        </w:rPr>
        <w:t>were distributed to all BOD members</w:t>
      </w:r>
      <w:r w:rsidR="003F257F">
        <w:rPr>
          <w:sz w:val="24"/>
          <w:szCs w:val="24"/>
        </w:rPr>
        <w:t xml:space="preserve"> prior to the meeting</w:t>
      </w:r>
      <w:r w:rsidRPr="00B8524A">
        <w:rPr>
          <w:sz w:val="24"/>
          <w:szCs w:val="24"/>
        </w:rPr>
        <w:t>.</w:t>
      </w:r>
    </w:p>
    <w:p w14:paraId="6F344FB5" w14:textId="77777777" w:rsidR="00B8524A" w:rsidRDefault="00B8524A" w:rsidP="00B51F8A">
      <w:pPr>
        <w:pStyle w:val="NoSpacing"/>
        <w:rPr>
          <w:sz w:val="24"/>
          <w:szCs w:val="24"/>
        </w:rPr>
      </w:pPr>
    </w:p>
    <w:p w14:paraId="65F059A7" w14:textId="4CCF1158" w:rsidR="002853B7" w:rsidRDefault="003F257F" w:rsidP="00B51F8A">
      <w:pPr>
        <w:pStyle w:val="NoSpacing"/>
        <w:rPr>
          <w:b/>
          <w:bCs/>
          <w:sz w:val="24"/>
          <w:szCs w:val="24"/>
          <w:u w:val="single"/>
        </w:rPr>
      </w:pPr>
      <w:r>
        <w:rPr>
          <w:b/>
          <w:bCs/>
          <w:sz w:val="24"/>
          <w:szCs w:val="24"/>
          <w:u w:val="single"/>
        </w:rPr>
        <w:t>Audit</w:t>
      </w:r>
      <w:r w:rsidR="002853B7">
        <w:rPr>
          <w:b/>
          <w:bCs/>
          <w:sz w:val="24"/>
          <w:szCs w:val="24"/>
          <w:u w:val="single"/>
        </w:rPr>
        <w:t xml:space="preserve"> </w:t>
      </w:r>
    </w:p>
    <w:p w14:paraId="7E89D479" w14:textId="3782F45F" w:rsidR="002853B7" w:rsidRPr="009403D7" w:rsidRDefault="009139C7" w:rsidP="00B51F8A">
      <w:pPr>
        <w:pStyle w:val="NoSpacing"/>
        <w:rPr>
          <w:sz w:val="24"/>
          <w:szCs w:val="24"/>
        </w:rPr>
      </w:pPr>
      <w:r>
        <w:rPr>
          <w:sz w:val="24"/>
          <w:szCs w:val="24"/>
        </w:rPr>
        <w:t xml:space="preserve">Greg Caudill </w:t>
      </w:r>
      <w:r w:rsidR="00D2498C">
        <w:rPr>
          <w:sz w:val="24"/>
          <w:szCs w:val="24"/>
        </w:rPr>
        <w:t xml:space="preserve">of Caudill </w:t>
      </w:r>
      <w:r>
        <w:rPr>
          <w:sz w:val="24"/>
          <w:szCs w:val="24"/>
        </w:rPr>
        <w:t>and Associates</w:t>
      </w:r>
      <w:r w:rsidR="009403D7">
        <w:rPr>
          <w:sz w:val="24"/>
          <w:szCs w:val="24"/>
        </w:rPr>
        <w:t xml:space="preserve"> </w:t>
      </w:r>
      <w:r w:rsidR="000C6599">
        <w:rPr>
          <w:sz w:val="24"/>
          <w:szCs w:val="24"/>
        </w:rPr>
        <w:t xml:space="preserve">discussed </w:t>
      </w:r>
      <w:r w:rsidR="009C612A">
        <w:rPr>
          <w:sz w:val="24"/>
          <w:szCs w:val="24"/>
        </w:rPr>
        <w:t xml:space="preserve">the </w:t>
      </w:r>
      <w:r w:rsidR="00107630">
        <w:rPr>
          <w:sz w:val="24"/>
          <w:szCs w:val="24"/>
        </w:rPr>
        <w:t xml:space="preserve">EKCEP 2025 </w:t>
      </w:r>
      <w:r w:rsidR="00DD65A7">
        <w:rPr>
          <w:sz w:val="24"/>
          <w:szCs w:val="24"/>
        </w:rPr>
        <w:t xml:space="preserve">draft </w:t>
      </w:r>
      <w:r w:rsidR="00107630">
        <w:rPr>
          <w:sz w:val="24"/>
          <w:szCs w:val="24"/>
        </w:rPr>
        <w:t xml:space="preserve">audit.  </w:t>
      </w:r>
      <w:r w:rsidR="00094FCC">
        <w:rPr>
          <w:sz w:val="24"/>
          <w:szCs w:val="24"/>
        </w:rPr>
        <w:t>The BOD March</w:t>
      </w:r>
      <w:r w:rsidR="006A6F09">
        <w:rPr>
          <w:sz w:val="24"/>
          <w:szCs w:val="24"/>
        </w:rPr>
        <w:t xml:space="preserve"> 11, </w:t>
      </w:r>
      <w:proofErr w:type="gramStart"/>
      <w:r w:rsidR="006A6F09">
        <w:rPr>
          <w:sz w:val="24"/>
          <w:szCs w:val="24"/>
        </w:rPr>
        <w:t>2026</w:t>
      </w:r>
      <w:proofErr w:type="gramEnd"/>
      <w:r w:rsidR="006A6F09">
        <w:rPr>
          <w:sz w:val="24"/>
          <w:szCs w:val="24"/>
        </w:rPr>
        <w:t xml:space="preserve"> agenda included a link to the full audit.</w:t>
      </w:r>
      <w:r w:rsidR="005010EE">
        <w:rPr>
          <w:sz w:val="24"/>
          <w:szCs w:val="24"/>
        </w:rPr>
        <w:t xml:space="preserve">  Greg Caudill issued an unmodified/clean audit.</w:t>
      </w:r>
      <w:r w:rsidR="00777776">
        <w:rPr>
          <w:sz w:val="24"/>
          <w:szCs w:val="24"/>
        </w:rPr>
        <w:t xml:space="preserve">  Walter Nixon made the motion to approve the audit as presented.</w:t>
      </w:r>
      <w:bookmarkStart w:id="0" w:name="_Hlk218947090"/>
      <w:r w:rsidR="00777776">
        <w:rPr>
          <w:sz w:val="24"/>
          <w:szCs w:val="24"/>
        </w:rPr>
        <w:t xml:space="preserve">  </w:t>
      </w:r>
      <w:r w:rsidR="00D2498C">
        <w:rPr>
          <w:sz w:val="24"/>
          <w:szCs w:val="24"/>
        </w:rPr>
        <w:t>Connie Barnes</w:t>
      </w:r>
      <w:r w:rsidR="000C6599" w:rsidRPr="000C6599">
        <w:rPr>
          <w:sz w:val="24"/>
          <w:szCs w:val="24"/>
        </w:rPr>
        <w:t xml:space="preserve"> seconded the motion.  All voted in favor, none opposed.  The motion carried</w:t>
      </w:r>
      <w:r w:rsidR="000C6599">
        <w:rPr>
          <w:sz w:val="24"/>
          <w:szCs w:val="24"/>
        </w:rPr>
        <w:t>.</w:t>
      </w:r>
    </w:p>
    <w:p w14:paraId="5DD8F13E" w14:textId="77777777" w:rsidR="002853B7" w:rsidRDefault="002853B7" w:rsidP="00B51F8A">
      <w:pPr>
        <w:pStyle w:val="NoSpacing"/>
        <w:rPr>
          <w:b/>
          <w:bCs/>
          <w:sz w:val="24"/>
          <w:szCs w:val="24"/>
          <w:u w:val="single"/>
        </w:rPr>
      </w:pPr>
    </w:p>
    <w:bookmarkEnd w:id="0"/>
    <w:p w14:paraId="42B56AFC" w14:textId="293A0972" w:rsidR="00F77DB9" w:rsidRDefault="006C3599" w:rsidP="00B51F8A">
      <w:pPr>
        <w:pStyle w:val="NoSpacing"/>
        <w:rPr>
          <w:b/>
          <w:bCs/>
          <w:sz w:val="24"/>
          <w:szCs w:val="24"/>
          <w:u w:val="single"/>
        </w:rPr>
      </w:pPr>
      <w:r>
        <w:rPr>
          <w:b/>
          <w:bCs/>
          <w:sz w:val="24"/>
          <w:szCs w:val="24"/>
          <w:u w:val="single"/>
        </w:rPr>
        <w:t>IT Policies</w:t>
      </w:r>
      <w:r w:rsidR="008E64BF">
        <w:rPr>
          <w:b/>
          <w:bCs/>
          <w:sz w:val="24"/>
          <w:szCs w:val="24"/>
          <w:u w:val="single"/>
        </w:rPr>
        <w:t xml:space="preserve"> </w:t>
      </w:r>
    </w:p>
    <w:p w14:paraId="533F1DFE" w14:textId="5742937D" w:rsidR="00176872" w:rsidRPr="009403D7" w:rsidRDefault="00167305" w:rsidP="00176872">
      <w:pPr>
        <w:pStyle w:val="NoSpacing"/>
        <w:rPr>
          <w:sz w:val="24"/>
          <w:szCs w:val="24"/>
        </w:rPr>
      </w:pPr>
      <w:r>
        <w:rPr>
          <w:sz w:val="24"/>
          <w:szCs w:val="24"/>
        </w:rPr>
        <w:t xml:space="preserve">Travis Winkler, EKCEP’s IT </w:t>
      </w:r>
      <w:r w:rsidR="003A6EB3">
        <w:rPr>
          <w:sz w:val="24"/>
          <w:szCs w:val="24"/>
        </w:rPr>
        <w:t>Director,</w:t>
      </w:r>
      <w:r w:rsidR="00E32574">
        <w:rPr>
          <w:sz w:val="24"/>
          <w:szCs w:val="24"/>
        </w:rPr>
        <w:t xml:space="preserve"> discussed </w:t>
      </w:r>
      <w:r w:rsidR="00CA66E9">
        <w:rPr>
          <w:sz w:val="24"/>
          <w:szCs w:val="24"/>
        </w:rPr>
        <w:t xml:space="preserve">EKCEP’s Business </w:t>
      </w:r>
      <w:r w:rsidR="00AD01B9">
        <w:rPr>
          <w:sz w:val="24"/>
          <w:szCs w:val="24"/>
        </w:rPr>
        <w:t xml:space="preserve">Continuity </w:t>
      </w:r>
      <w:r w:rsidR="00AA47E6">
        <w:rPr>
          <w:sz w:val="24"/>
          <w:szCs w:val="24"/>
        </w:rPr>
        <w:t xml:space="preserve">Plan and </w:t>
      </w:r>
      <w:r w:rsidR="00AD01B9">
        <w:rPr>
          <w:sz w:val="24"/>
          <w:szCs w:val="24"/>
        </w:rPr>
        <w:t xml:space="preserve">Disaster </w:t>
      </w:r>
      <w:r w:rsidR="00D31ABC">
        <w:rPr>
          <w:sz w:val="24"/>
          <w:szCs w:val="24"/>
        </w:rPr>
        <w:t xml:space="preserve">Relief </w:t>
      </w:r>
      <w:r w:rsidR="002359D6">
        <w:rPr>
          <w:sz w:val="24"/>
          <w:szCs w:val="24"/>
        </w:rPr>
        <w:t>Pla</w:t>
      </w:r>
      <w:r w:rsidR="00950F1A">
        <w:rPr>
          <w:sz w:val="24"/>
          <w:szCs w:val="24"/>
        </w:rPr>
        <w:t>n.</w:t>
      </w:r>
      <w:r w:rsidR="00CA6CF0">
        <w:rPr>
          <w:sz w:val="24"/>
          <w:szCs w:val="24"/>
        </w:rPr>
        <w:t xml:space="preserve">  </w:t>
      </w:r>
      <w:r w:rsidR="00423DD9">
        <w:rPr>
          <w:sz w:val="24"/>
          <w:szCs w:val="24"/>
        </w:rPr>
        <w:t>A copy of the proposed Plan</w:t>
      </w:r>
      <w:r w:rsidR="00AA47E6">
        <w:rPr>
          <w:sz w:val="24"/>
          <w:szCs w:val="24"/>
        </w:rPr>
        <w:t>s</w:t>
      </w:r>
      <w:r w:rsidR="00423DD9">
        <w:rPr>
          <w:sz w:val="24"/>
          <w:szCs w:val="24"/>
        </w:rPr>
        <w:t xml:space="preserve"> </w:t>
      </w:r>
      <w:r w:rsidR="00446D31">
        <w:rPr>
          <w:sz w:val="24"/>
          <w:szCs w:val="24"/>
        </w:rPr>
        <w:t>was</w:t>
      </w:r>
      <w:r w:rsidR="00423DD9">
        <w:rPr>
          <w:sz w:val="24"/>
          <w:szCs w:val="24"/>
        </w:rPr>
        <w:t xml:space="preserve"> </w:t>
      </w:r>
      <w:r w:rsidR="0073275A">
        <w:rPr>
          <w:sz w:val="24"/>
          <w:szCs w:val="24"/>
        </w:rPr>
        <w:t xml:space="preserve">distributed to all EKCEP BOD members prior to the meeting.  </w:t>
      </w:r>
      <w:r w:rsidR="00AF2AAE">
        <w:rPr>
          <w:sz w:val="24"/>
          <w:szCs w:val="24"/>
        </w:rPr>
        <w:t xml:space="preserve">Travis Winkler asked the EKCEP BOD to adopt </w:t>
      </w:r>
      <w:r w:rsidR="00B83FC8">
        <w:rPr>
          <w:sz w:val="24"/>
          <w:szCs w:val="24"/>
        </w:rPr>
        <w:t>both plans and to add</w:t>
      </w:r>
      <w:r w:rsidR="00AA47E6">
        <w:rPr>
          <w:sz w:val="24"/>
          <w:szCs w:val="24"/>
        </w:rPr>
        <w:t xml:space="preserve"> </w:t>
      </w:r>
      <w:r w:rsidR="00B83FC8">
        <w:rPr>
          <w:sz w:val="24"/>
          <w:szCs w:val="24"/>
        </w:rPr>
        <w:t xml:space="preserve">to </w:t>
      </w:r>
      <w:r w:rsidR="00AF2AAE">
        <w:rPr>
          <w:sz w:val="24"/>
          <w:szCs w:val="24"/>
        </w:rPr>
        <w:t xml:space="preserve">the </w:t>
      </w:r>
      <w:r w:rsidR="00217D82">
        <w:rPr>
          <w:sz w:val="24"/>
          <w:szCs w:val="24"/>
        </w:rPr>
        <w:t>EKCEP IT Policy</w:t>
      </w:r>
      <w:r w:rsidR="00AF2AAE">
        <w:rPr>
          <w:sz w:val="24"/>
          <w:szCs w:val="24"/>
        </w:rPr>
        <w:t xml:space="preserve">.  </w:t>
      </w:r>
      <w:r w:rsidR="00176872">
        <w:rPr>
          <w:sz w:val="24"/>
          <w:szCs w:val="24"/>
        </w:rPr>
        <w:t>Connie Barnes made the motion to approve.  Christine Gregory</w:t>
      </w:r>
      <w:r w:rsidR="00176872" w:rsidRPr="000C6599">
        <w:rPr>
          <w:sz w:val="24"/>
          <w:szCs w:val="24"/>
        </w:rPr>
        <w:t xml:space="preserve"> seconded the motion.  All voted in favor, none opposed.  The motion carried</w:t>
      </w:r>
      <w:r w:rsidR="00176872">
        <w:rPr>
          <w:sz w:val="24"/>
          <w:szCs w:val="24"/>
        </w:rPr>
        <w:t>.</w:t>
      </w:r>
    </w:p>
    <w:p w14:paraId="376E742A" w14:textId="77777777" w:rsidR="00176872" w:rsidRDefault="00176872" w:rsidP="00176872">
      <w:pPr>
        <w:pStyle w:val="NoSpacing"/>
        <w:rPr>
          <w:b/>
          <w:bCs/>
          <w:sz w:val="24"/>
          <w:szCs w:val="24"/>
          <w:u w:val="single"/>
        </w:rPr>
      </w:pPr>
    </w:p>
    <w:p w14:paraId="523A7849" w14:textId="236B2F66" w:rsidR="00E408E8" w:rsidRDefault="00AD01B9" w:rsidP="00B51F8A">
      <w:pPr>
        <w:pStyle w:val="NoSpacing"/>
        <w:rPr>
          <w:sz w:val="24"/>
          <w:szCs w:val="24"/>
        </w:rPr>
      </w:pPr>
      <w:r>
        <w:rPr>
          <w:sz w:val="24"/>
          <w:szCs w:val="24"/>
        </w:rPr>
        <w:t xml:space="preserve"> </w:t>
      </w:r>
    </w:p>
    <w:p w14:paraId="50BFA5E4" w14:textId="77777777" w:rsidR="00AD39F8" w:rsidRDefault="00AD39F8" w:rsidP="00B51F8A">
      <w:pPr>
        <w:pStyle w:val="NoSpacing"/>
        <w:rPr>
          <w:sz w:val="24"/>
          <w:szCs w:val="24"/>
        </w:rPr>
      </w:pPr>
    </w:p>
    <w:p w14:paraId="75D15F22" w14:textId="77777777" w:rsidR="00AD39F8" w:rsidRDefault="00AD39F8" w:rsidP="00B51F8A">
      <w:pPr>
        <w:pStyle w:val="NoSpacing"/>
        <w:rPr>
          <w:sz w:val="24"/>
          <w:szCs w:val="24"/>
        </w:rPr>
      </w:pPr>
    </w:p>
    <w:p w14:paraId="2A627838" w14:textId="419E229C" w:rsidR="005B227C" w:rsidRDefault="00A96918" w:rsidP="00B51F8A">
      <w:pPr>
        <w:pStyle w:val="NoSpacing"/>
        <w:rPr>
          <w:b/>
          <w:bCs/>
          <w:sz w:val="24"/>
          <w:szCs w:val="24"/>
          <w:u w:val="single"/>
        </w:rPr>
      </w:pPr>
      <w:r>
        <w:rPr>
          <w:b/>
          <w:bCs/>
          <w:sz w:val="24"/>
          <w:szCs w:val="24"/>
          <w:u w:val="single"/>
        </w:rPr>
        <w:lastRenderedPageBreak/>
        <w:t>Procurement</w:t>
      </w:r>
    </w:p>
    <w:p w14:paraId="7A535552" w14:textId="372FB533" w:rsidR="00A96918" w:rsidRDefault="009738F6" w:rsidP="00B51F8A">
      <w:pPr>
        <w:pStyle w:val="NoSpacing"/>
        <w:rPr>
          <w:sz w:val="24"/>
          <w:szCs w:val="24"/>
        </w:rPr>
      </w:pPr>
      <w:r>
        <w:rPr>
          <w:sz w:val="24"/>
          <w:szCs w:val="24"/>
        </w:rPr>
        <w:t xml:space="preserve">Rebecca Miller </w:t>
      </w:r>
      <w:r w:rsidR="00983391">
        <w:rPr>
          <w:sz w:val="24"/>
          <w:szCs w:val="24"/>
        </w:rPr>
        <w:t>discussed the EKCEP BOD Executive Committee meeting that was held on January 9, 2026</w:t>
      </w:r>
      <w:r w:rsidR="00FD5675">
        <w:rPr>
          <w:sz w:val="24"/>
          <w:szCs w:val="24"/>
        </w:rPr>
        <w:t xml:space="preserve">.  EKCEP requested to increase the threshold on </w:t>
      </w:r>
      <w:proofErr w:type="gramStart"/>
      <w:r w:rsidR="00FD5675">
        <w:rPr>
          <w:sz w:val="24"/>
          <w:szCs w:val="24"/>
        </w:rPr>
        <w:t>RFP’s</w:t>
      </w:r>
      <w:proofErr w:type="gramEnd"/>
      <w:r w:rsidR="00FD5675">
        <w:rPr>
          <w:sz w:val="24"/>
          <w:szCs w:val="24"/>
        </w:rPr>
        <w:t xml:space="preserve"> </w:t>
      </w:r>
      <w:r w:rsidR="0080693B">
        <w:rPr>
          <w:sz w:val="24"/>
          <w:szCs w:val="24"/>
        </w:rPr>
        <w:t xml:space="preserve">for </w:t>
      </w:r>
      <w:r w:rsidR="00F35649">
        <w:rPr>
          <w:sz w:val="24"/>
          <w:szCs w:val="24"/>
        </w:rPr>
        <w:t xml:space="preserve">professional </w:t>
      </w:r>
      <w:r w:rsidR="0080693B">
        <w:rPr>
          <w:sz w:val="24"/>
          <w:szCs w:val="24"/>
        </w:rPr>
        <w:t xml:space="preserve">services </w:t>
      </w:r>
      <w:r w:rsidR="00D6022B">
        <w:rPr>
          <w:sz w:val="24"/>
          <w:szCs w:val="24"/>
        </w:rPr>
        <w:t>from $50,000 to $100,000</w:t>
      </w:r>
      <w:r w:rsidR="00FB6E0F">
        <w:rPr>
          <w:sz w:val="24"/>
          <w:szCs w:val="24"/>
        </w:rPr>
        <w:t xml:space="preserve">.  Upon confirmation from legal </w:t>
      </w:r>
      <w:r w:rsidR="00E11D46">
        <w:rPr>
          <w:sz w:val="24"/>
          <w:szCs w:val="24"/>
        </w:rPr>
        <w:t>counsel,</w:t>
      </w:r>
      <w:r w:rsidR="00FB6E0F">
        <w:rPr>
          <w:sz w:val="24"/>
          <w:szCs w:val="24"/>
        </w:rPr>
        <w:t xml:space="preserve"> </w:t>
      </w:r>
      <w:r w:rsidR="00E11D46">
        <w:rPr>
          <w:sz w:val="24"/>
          <w:szCs w:val="24"/>
        </w:rPr>
        <w:t>this</w:t>
      </w:r>
      <w:r w:rsidR="00FB6E0F">
        <w:rPr>
          <w:sz w:val="24"/>
          <w:szCs w:val="24"/>
        </w:rPr>
        <w:t xml:space="preserve"> is allowable</w:t>
      </w:r>
      <w:r w:rsidR="00E11D46">
        <w:rPr>
          <w:sz w:val="24"/>
          <w:szCs w:val="24"/>
        </w:rPr>
        <w:t xml:space="preserve">.  </w:t>
      </w:r>
      <w:r w:rsidR="00D12CB8">
        <w:rPr>
          <w:sz w:val="24"/>
          <w:szCs w:val="24"/>
        </w:rPr>
        <w:t>Rebecca Miller asked the EKCEP BOD to allow the Finance Policy to reflect the new threshold amount</w:t>
      </w:r>
      <w:proofErr w:type="gramStart"/>
      <w:r w:rsidR="00D12CB8">
        <w:rPr>
          <w:sz w:val="24"/>
          <w:szCs w:val="24"/>
        </w:rPr>
        <w:t>.</w:t>
      </w:r>
      <w:r w:rsidR="00F35649" w:rsidRPr="00F35649">
        <w:t xml:space="preserve"> </w:t>
      </w:r>
      <w:r w:rsidR="00F35649" w:rsidRPr="00F35649">
        <w:rPr>
          <w:sz w:val="24"/>
          <w:szCs w:val="24"/>
        </w:rPr>
        <w:t>.</w:t>
      </w:r>
      <w:proofErr w:type="gramEnd"/>
      <w:r w:rsidR="00F35649" w:rsidRPr="00F35649">
        <w:rPr>
          <w:sz w:val="24"/>
          <w:szCs w:val="24"/>
        </w:rPr>
        <w:t xml:space="preserve">  </w:t>
      </w:r>
      <w:r w:rsidR="00AF498A">
        <w:rPr>
          <w:sz w:val="24"/>
          <w:szCs w:val="24"/>
        </w:rPr>
        <w:t>Mark McKenzie</w:t>
      </w:r>
      <w:r w:rsidR="00F35649" w:rsidRPr="00F35649">
        <w:rPr>
          <w:sz w:val="24"/>
          <w:szCs w:val="24"/>
        </w:rPr>
        <w:t xml:space="preserve"> made the motion to approve.  </w:t>
      </w:r>
      <w:r w:rsidR="00AF498A">
        <w:rPr>
          <w:sz w:val="24"/>
          <w:szCs w:val="24"/>
        </w:rPr>
        <w:t>Connie Barnes</w:t>
      </w:r>
      <w:r w:rsidR="00F35649" w:rsidRPr="00F35649">
        <w:rPr>
          <w:sz w:val="24"/>
          <w:szCs w:val="24"/>
        </w:rPr>
        <w:t xml:space="preserve"> seconded the motion.  All voted in favor, none opposed.  The motion carried.</w:t>
      </w:r>
      <w:r w:rsidR="00F35649">
        <w:rPr>
          <w:sz w:val="24"/>
          <w:szCs w:val="24"/>
        </w:rPr>
        <w:t xml:space="preserve">  </w:t>
      </w:r>
    </w:p>
    <w:p w14:paraId="1EC2E0D0" w14:textId="77777777" w:rsidR="00FD5675" w:rsidRDefault="00FD5675" w:rsidP="00B51F8A">
      <w:pPr>
        <w:pStyle w:val="NoSpacing"/>
        <w:rPr>
          <w:sz w:val="24"/>
          <w:szCs w:val="24"/>
        </w:rPr>
      </w:pPr>
    </w:p>
    <w:p w14:paraId="3FE19693" w14:textId="77777777" w:rsidR="00E408E8" w:rsidRDefault="00E408E8" w:rsidP="00B51F8A">
      <w:pPr>
        <w:pStyle w:val="NoSpacing"/>
        <w:rPr>
          <w:b/>
          <w:bCs/>
          <w:sz w:val="24"/>
          <w:szCs w:val="24"/>
          <w:u w:val="single"/>
        </w:rPr>
      </w:pPr>
    </w:p>
    <w:p w14:paraId="79CBF821" w14:textId="601A1E4D" w:rsidR="00876384" w:rsidRDefault="00B73A12" w:rsidP="00B51F8A">
      <w:pPr>
        <w:pStyle w:val="NoSpacing"/>
        <w:rPr>
          <w:b/>
          <w:bCs/>
          <w:sz w:val="24"/>
          <w:szCs w:val="24"/>
          <w:u w:val="single"/>
        </w:rPr>
      </w:pPr>
      <w:proofErr w:type="gramStart"/>
      <w:r>
        <w:rPr>
          <w:b/>
          <w:bCs/>
          <w:sz w:val="24"/>
          <w:szCs w:val="24"/>
          <w:u w:val="single"/>
        </w:rPr>
        <w:t>Program</w:t>
      </w:r>
      <w:proofErr w:type="gramEnd"/>
      <w:r>
        <w:rPr>
          <w:b/>
          <w:bCs/>
          <w:sz w:val="24"/>
          <w:szCs w:val="24"/>
          <w:u w:val="single"/>
        </w:rPr>
        <w:t xml:space="preserve"> Updates</w:t>
      </w:r>
    </w:p>
    <w:p w14:paraId="2E0BB063" w14:textId="7018209C" w:rsidR="000B7707" w:rsidRDefault="00296568" w:rsidP="000B7707">
      <w:pPr>
        <w:pStyle w:val="NoSpacing"/>
        <w:numPr>
          <w:ilvl w:val="0"/>
          <w:numId w:val="5"/>
        </w:numPr>
        <w:rPr>
          <w:sz w:val="24"/>
          <w:szCs w:val="24"/>
        </w:rPr>
      </w:pPr>
      <w:r>
        <w:rPr>
          <w:sz w:val="24"/>
          <w:szCs w:val="24"/>
        </w:rPr>
        <w:t xml:space="preserve">Tonya Collins, EKCEP’s Director of </w:t>
      </w:r>
      <w:r w:rsidR="00CC11EE">
        <w:rPr>
          <w:sz w:val="24"/>
          <w:szCs w:val="24"/>
        </w:rPr>
        <w:t>Accounting,</w:t>
      </w:r>
      <w:r>
        <w:rPr>
          <w:sz w:val="24"/>
          <w:szCs w:val="24"/>
        </w:rPr>
        <w:t xml:space="preserve"> </w:t>
      </w:r>
      <w:r w:rsidR="002619E2">
        <w:rPr>
          <w:sz w:val="24"/>
          <w:szCs w:val="24"/>
        </w:rPr>
        <w:t xml:space="preserve">discussed the </w:t>
      </w:r>
      <w:r w:rsidR="000538EB">
        <w:rPr>
          <w:sz w:val="24"/>
          <w:szCs w:val="24"/>
        </w:rPr>
        <w:t>second</w:t>
      </w:r>
      <w:r w:rsidR="00A565EA">
        <w:rPr>
          <w:sz w:val="24"/>
          <w:szCs w:val="24"/>
        </w:rPr>
        <w:t xml:space="preserve"> quarter budget</w:t>
      </w:r>
      <w:r w:rsidR="007D4834">
        <w:rPr>
          <w:sz w:val="24"/>
          <w:szCs w:val="24"/>
        </w:rPr>
        <w:t xml:space="preserve"> and expenditure</w:t>
      </w:r>
      <w:r w:rsidR="00A565EA">
        <w:rPr>
          <w:sz w:val="24"/>
          <w:szCs w:val="24"/>
        </w:rPr>
        <w:t xml:space="preserve"> reports that were included in the board packet.</w:t>
      </w:r>
      <w:r w:rsidR="007D4834">
        <w:rPr>
          <w:sz w:val="24"/>
          <w:szCs w:val="24"/>
        </w:rPr>
        <w:t xml:space="preserve"> </w:t>
      </w:r>
      <w:r w:rsidR="00CE07CE">
        <w:rPr>
          <w:sz w:val="24"/>
          <w:szCs w:val="24"/>
        </w:rPr>
        <w:t>The</w:t>
      </w:r>
      <w:r w:rsidR="00457C34">
        <w:rPr>
          <w:sz w:val="24"/>
          <w:szCs w:val="24"/>
        </w:rPr>
        <w:t xml:space="preserve"> reports were for both </w:t>
      </w:r>
      <w:r w:rsidR="007720F8">
        <w:rPr>
          <w:sz w:val="24"/>
          <w:szCs w:val="24"/>
        </w:rPr>
        <w:t>EKCEP Program and EKCEP Workforce Solutions.</w:t>
      </w:r>
      <w:r w:rsidR="007D4834">
        <w:rPr>
          <w:sz w:val="24"/>
          <w:szCs w:val="24"/>
        </w:rPr>
        <w:t xml:space="preserve"> </w:t>
      </w:r>
    </w:p>
    <w:p w14:paraId="02421C83" w14:textId="07658250" w:rsidR="005C0B20" w:rsidRDefault="00DF6B9C" w:rsidP="00DF6B9C">
      <w:pPr>
        <w:pStyle w:val="NoSpacing"/>
        <w:numPr>
          <w:ilvl w:val="0"/>
          <w:numId w:val="2"/>
        </w:numPr>
        <w:rPr>
          <w:sz w:val="24"/>
          <w:szCs w:val="24"/>
        </w:rPr>
      </w:pPr>
      <w:r>
        <w:rPr>
          <w:sz w:val="24"/>
          <w:szCs w:val="24"/>
        </w:rPr>
        <w:t xml:space="preserve">Bridget Back, EKCEP Deputy </w:t>
      </w:r>
      <w:r w:rsidR="00FF1F30">
        <w:rPr>
          <w:sz w:val="24"/>
          <w:szCs w:val="24"/>
        </w:rPr>
        <w:t>Director,</w:t>
      </w:r>
      <w:r>
        <w:rPr>
          <w:sz w:val="24"/>
          <w:szCs w:val="24"/>
        </w:rPr>
        <w:t xml:space="preserve"> discussed</w:t>
      </w:r>
      <w:r w:rsidR="00522D59">
        <w:rPr>
          <w:sz w:val="24"/>
          <w:szCs w:val="24"/>
        </w:rPr>
        <w:t xml:space="preserve"> the </w:t>
      </w:r>
      <w:r w:rsidR="000538EB">
        <w:rPr>
          <w:sz w:val="24"/>
          <w:szCs w:val="24"/>
        </w:rPr>
        <w:t>second</w:t>
      </w:r>
      <w:r w:rsidR="00522D59">
        <w:rPr>
          <w:sz w:val="24"/>
          <w:szCs w:val="24"/>
        </w:rPr>
        <w:t xml:space="preserve"> quarter performance reports</w:t>
      </w:r>
      <w:r w:rsidR="007D4834">
        <w:rPr>
          <w:sz w:val="24"/>
          <w:szCs w:val="24"/>
        </w:rPr>
        <w:t>.</w:t>
      </w:r>
      <w:r w:rsidR="00D33D37">
        <w:rPr>
          <w:sz w:val="24"/>
          <w:szCs w:val="24"/>
        </w:rPr>
        <w:t xml:space="preserve"> </w:t>
      </w:r>
      <w:r w:rsidR="00DA3566">
        <w:rPr>
          <w:sz w:val="24"/>
          <w:szCs w:val="24"/>
        </w:rPr>
        <w:t xml:space="preserve"> </w:t>
      </w:r>
      <w:r w:rsidR="00BB6B82">
        <w:rPr>
          <w:sz w:val="24"/>
          <w:szCs w:val="24"/>
        </w:rPr>
        <w:t>A copy of the</w:t>
      </w:r>
      <w:r w:rsidR="005C0B20">
        <w:rPr>
          <w:sz w:val="24"/>
          <w:szCs w:val="24"/>
        </w:rPr>
        <w:t xml:space="preserve"> reports discussed were provided to all EKCEP BOD members prior to the meeting.  </w:t>
      </w:r>
      <w:r w:rsidR="007E4570">
        <w:rPr>
          <w:sz w:val="24"/>
          <w:szCs w:val="24"/>
        </w:rPr>
        <w:t xml:space="preserve">Bridget Back stated </w:t>
      </w:r>
      <w:r w:rsidR="007959A3">
        <w:rPr>
          <w:sz w:val="24"/>
          <w:szCs w:val="24"/>
        </w:rPr>
        <w:t xml:space="preserve">WIOA </w:t>
      </w:r>
      <w:r w:rsidR="007E4570">
        <w:rPr>
          <w:sz w:val="24"/>
          <w:szCs w:val="24"/>
        </w:rPr>
        <w:t xml:space="preserve">performance is behind </w:t>
      </w:r>
      <w:r w:rsidR="00FE153A">
        <w:rPr>
          <w:sz w:val="24"/>
          <w:szCs w:val="24"/>
        </w:rPr>
        <w:t xml:space="preserve">where it should be at this </w:t>
      </w:r>
      <w:r w:rsidR="003852B8">
        <w:rPr>
          <w:sz w:val="24"/>
          <w:szCs w:val="24"/>
        </w:rPr>
        <w:t>point,</w:t>
      </w:r>
      <w:r w:rsidR="00A81BEE">
        <w:rPr>
          <w:sz w:val="24"/>
          <w:szCs w:val="24"/>
        </w:rPr>
        <w:t xml:space="preserve"> and we have work that needs to be done</w:t>
      </w:r>
      <w:r w:rsidR="004D2E7E">
        <w:rPr>
          <w:sz w:val="24"/>
          <w:szCs w:val="24"/>
        </w:rPr>
        <w:t xml:space="preserve"> </w:t>
      </w:r>
      <w:r w:rsidR="00261518">
        <w:rPr>
          <w:sz w:val="24"/>
          <w:szCs w:val="24"/>
        </w:rPr>
        <w:t>but</w:t>
      </w:r>
      <w:r w:rsidR="004D2E7E">
        <w:rPr>
          <w:sz w:val="24"/>
          <w:szCs w:val="24"/>
        </w:rPr>
        <w:t xml:space="preserve"> we have an action plan</w:t>
      </w:r>
      <w:r w:rsidR="00A81BEE">
        <w:rPr>
          <w:sz w:val="24"/>
          <w:szCs w:val="24"/>
        </w:rPr>
        <w:t xml:space="preserve">.  </w:t>
      </w:r>
      <w:r w:rsidR="003A0528">
        <w:rPr>
          <w:sz w:val="24"/>
          <w:szCs w:val="24"/>
        </w:rPr>
        <w:t xml:space="preserve">Bridget Back also provided an update on </w:t>
      </w:r>
      <w:r w:rsidR="000568DD">
        <w:rPr>
          <w:sz w:val="24"/>
          <w:szCs w:val="24"/>
        </w:rPr>
        <w:t xml:space="preserve">our youth program.  </w:t>
      </w:r>
    </w:p>
    <w:p w14:paraId="0F1DD0DC" w14:textId="4A243424" w:rsidR="0020262A" w:rsidRDefault="00936238" w:rsidP="00EE6722">
      <w:pPr>
        <w:pStyle w:val="NoSpacing"/>
        <w:numPr>
          <w:ilvl w:val="0"/>
          <w:numId w:val="2"/>
        </w:numPr>
        <w:rPr>
          <w:sz w:val="24"/>
          <w:szCs w:val="24"/>
        </w:rPr>
      </w:pPr>
      <w:r w:rsidRPr="00EE6722">
        <w:rPr>
          <w:sz w:val="24"/>
          <w:szCs w:val="24"/>
        </w:rPr>
        <w:t>Cris Ritchie, EKCEP</w:t>
      </w:r>
      <w:r w:rsidR="008F73C4" w:rsidRPr="00EE6722">
        <w:rPr>
          <w:sz w:val="24"/>
          <w:szCs w:val="24"/>
        </w:rPr>
        <w:t xml:space="preserve"> Communications </w:t>
      </w:r>
      <w:r w:rsidR="00A57630" w:rsidRPr="00EE6722">
        <w:rPr>
          <w:sz w:val="24"/>
          <w:szCs w:val="24"/>
        </w:rPr>
        <w:t>Director,</w:t>
      </w:r>
      <w:r w:rsidR="008F73C4" w:rsidRPr="00EE6722">
        <w:rPr>
          <w:sz w:val="24"/>
          <w:szCs w:val="24"/>
        </w:rPr>
        <w:t xml:space="preserve"> discussed</w:t>
      </w:r>
      <w:r w:rsidR="00A57630" w:rsidRPr="00EE6722">
        <w:rPr>
          <w:sz w:val="24"/>
          <w:szCs w:val="24"/>
        </w:rPr>
        <w:t xml:space="preserve"> </w:t>
      </w:r>
      <w:r w:rsidR="00C0131F" w:rsidRPr="00EE6722">
        <w:rPr>
          <w:sz w:val="24"/>
          <w:szCs w:val="24"/>
        </w:rPr>
        <w:t>the work of the Communications Department</w:t>
      </w:r>
      <w:r w:rsidR="0020262A" w:rsidRPr="00EE6722">
        <w:rPr>
          <w:sz w:val="24"/>
          <w:szCs w:val="24"/>
        </w:rPr>
        <w:t>.</w:t>
      </w:r>
      <w:r w:rsidR="00F22DD8">
        <w:rPr>
          <w:sz w:val="24"/>
          <w:szCs w:val="24"/>
        </w:rPr>
        <w:t xml:space="preserve">  Cris Ritchie provided an update on current grant applications.  </w:t>
      </w:r>
      <w:r w:rsidR="00C0131F" w:rsidRPr="00EE6722">
        <w:rPr>
          <w:sz w:val="24"/>
          <w:szCs w:val="24"/>
        </w:rPr>
        <w:t xml:space="preserve"> </w:t>
      </w:r>
    </w:p>
    <w:p w14:paraId="7AC873C3" w14:textId="40724501" w:rsidR="00F22DD8" w:rsidRPr="00EE6722" w:rsidRDefault="00F22DD8" w:rsidP="00EE6722">
      <w:pPr>
        <w:pStyle w:val="NoSpacing"/>
        <w:numPr>
          <w:ilvl w:val="0"/>
          <w:numId w:val="2"/>
        </w:numPr>
        <w:rPr>
          <w:sz w:val="24"/>
          <w:szCs w:val="24"/>
        </w:rPr>
      </w:pPr>
      <w:r w:rsidRPr="007D4834">
        <w:rPr>
          <w:sz w:val="24"/>
          <w:szCs w:val="24"/>
        </w:rPr>
        <w:t xml:space="preserve">Travis Winkler, EKCEP IT Director, </w:t>
      </w:r>
      <w:r w:rsidR="00A056DE">
        <w:rPr>
          <w:sz w:val="24"/>
          <w:szCs w:val="24"/>
        </w:rPr>
        <w:t xml:space="preserve">provided an update on </w:t>
      </w:r>
      <w:r w:rsidRPr="007D4834">
        <w:rPr>
          <w:sz w:val="24"/>
          <w:szCs w:val="24"/>
        </w:rPr>
        <w:t xml:space="preserve">the work EKCEP is doing </w:t>
      </w:r>
      <w:proofErr w:type="gramStart"/>
      <w:r w:rsidRPr="007D4834">
        <w:rPr>
          <w:sz w:val="24"/>
          <w:szCs w:val="24"/>
        </w:rPr>
        <w:t xml:space="preserve">using </w:t>
      </w:r>
      <w:r w:rsidR="003F42B2">
        <w:rPr>
          <w:sz w:val="24"/>
          <w:szCs w:val="24"/>
        </w:rPr>
        <w:t>with</w:t>
      </w:r>
      <w:proofErr w:type="gramEnd"/>
      <w:r w:rsidR="003F42B2">
        <w:rPr>
          <w:sz w:val="24"/>
          <w:szCs w:val="24"/>
        </w:rPr>
        <w:t xml:space="preserve"> </w:t>
      </w:r>
      <w:r w:rsidRPr="007D4834">
        <w:rPr>
          <w:sz w:val="24"/>
          <w:szCs w:val="24"/>
        </w:rPr>
        <w:t>Artificial Intelligence (AI).</w:t>
      </w:r>
    </w:p>
    <w:p w14:paraId="05D8D1B5" w14:textId="1AC6AE41" w:rsidR="00A90E22" w:rsidRPr="0067138E" w:rsidRDefault="007D4834" w:rsidP="00711A0A">
      <w:pPr>
        <w:pStyle w:val="NoSpacing"/>
        <w:numPr>
          <w:ilvl w:val="0"/>
          <w:numId w:val="2"/>
        </w:numPr>
        <w:rPr>
          <w:sz w:val="24"/>
          <w:szCs w:val="24"/>
        </w:rPr>
      </w:pPr>
      <w:r w:rsidRPr="0067138E">
        <w:rPr>
          <w:sz w:val="24"/>
          <w:szCs w:val="24"/>
        </w:rPr>
        <w:t>Ethan Phipps</w:t>
      </w:r>
      <w:r w:rsidR="00862DC0" w:rsidRPr="0067138E">
        <w:rPr>
          <w:sz w:val="24"/>
          <w:szCs w:val="24"/>
        </w:rPr>
        <w:t>, EKCEP’s Recovery and Reentry Director provided an update on EKCEP’s Recovery and Reentry Department.</w:t>
      </w:r>
    </w:p>
    <w:p w14:paraId="0E92894A" w14:textId="48CC1D50" w:rsidR="007D4834" w:rsidRDefault="00A90E22" w:rsidP="0067138E">
      <w:pPr>
        <w:pStyle w:val="NoSpacing"/>
        <w:numPr>
          <w:ilvl w:val="0"/>
          <w:numId w:val="2"/>
        </w:numPr>
        <w:rPr>
          <w:sz w:val="24"/>
          <w:szCs w:val="24"/>
        </w:rPr>
      </w:pPr>
      <w:r>
        <w:rPr>
          <w:sz w:val="24"/>
          <w:szCs w:val="24"/>
        </w:rPr>
        <w:t xml:space="preserve">Rebecca Miller discussed </w:t>
      </w:r>
      <w:r w:rsidR="00BB6AC9">
        <w:rPr>
          <w:sz w:val="24"/>
          <w:szCs w:val="24"/>
        </w:rPr>
        <w:t xml:space="preserve">the </w:t>
      </w:r>
      <w:r w:rsidR="00164339">
        <w:rPr>
          <w:sz w:val="24"/>
          <w:szCs w:val="24"/>
        </w:rPr>
        <w:t>Southeastern Employment Training Association (</w:t>
      </w:r>
      <w:r w:rsidR="00BB6AC9">
        <w:rPr>
          <w:sz w:val="24"/>
          <w:szCs w:val="24"/>
        </w:rPr>
        <w:t>SETA</w:t>
      </w:r>
      <w:r w:rsidR="00164339">
        <w:rPr>
          <w:sz w:val="24"/>
          <w:szCs w:val="24"/>
        </w:rPr>
        <w:t>)</w:t>
      </w:r>
      <w:r w:rsidR="00BB6AC9">
        <w:rPr>
          <w:sz w:val="24"/>
          <w:szCs w:val="24"/>
        </w:rPr>
        <w:t xml:space="preserve"> Fall 2026 conference being hosted in Louisville, Ky.</w:t>
      </w:r>
      <w:r w:rsidR="005108E0">
        <w:rPr>
          <w:sz w:val="24"/>
          <w:szCs w:val="24"/>
        </w:rPr>
        <w:t xml:space="preserve">  </w:t>
      </w:r>
      <w:r w:rsidR="0097420F">
        <w:rPr>
          <w:sz w:val="24"/>
          <w:szCs w:val="24"/>
        </w:rPr>
        <w:t>Based on funding</w:t>
      </w:r>
      <w:r w:rsidR="00267087">
        <w:rPr>
          <w:sz w:val="24"/>
          <w:szCs w:val="24"/>
        </w:rPr>
        <w:t>,</w:t>
      </w:r>
      <w:r w:rsidR="0097420F">
        <w:rPr>
          <w:sz w:val="24"/>
          <w:szCs w:val="24"/>
        </w:rPr>
        <w:t xml:space="preserve"> we may ask some of the EKCEP BOD members to attend.</w:t>
      </w:r>
      <w:r w:rsidR="002D6801" w:rsidRPr="007D4834">
        <w:rPr>
          <w:sz w:val="24"/>
          <w:szCs w:val="24"/>
        </w:rPr>
        <w:t xml:space="preserve"> </w:t>
      </w:r>
    </w:p>
    <w:p w14:paraId="0B3CDD55" w14:textId="77777777" w:rsidR="000D4B7C" w:rsidRDefault="000D4B7C" w:rsidP="000D4B7C">
      <w:pPr>
        <w:pStyle w:val="NoSpacing"/>
        <w:ind w:left="720"/>
        <w:rPr>
          <w:sz w:val="24"/>
          <w:szCs w:val="24"/>
        </w:rPr>
      </w:pPr>
    </w:p>
    <w:p w14:paraId="76968F19" w14:textId="45E63647" w:rsidR="000F2E66" w:rsidRPr="000F2E66" w:rsidRDefault="000F2E66" w:rsidP="009F26C0">
      <w:pPr>
        <w:pStyle w:val="NoSpacing"/>
        <w:rPr>
          <w:b/>
          <w:sz w:val="24"/>
          <w:szCs w:val="24"/>
          <w:u w:val="single"/>
        </w:rPr>
      </w:pPr>
      <w:r w:rsidRPr="000F2E66">
        <w:rPr>
          <w:b/>
          <w:sz w:val="24"/>
          <w:szCs w:val="24"/>
          <w:u w:val="single"/>
        </w:rPr>
        <w:t>Adjournment</w:t>
      </w:r>
    </w:p>
    <w:p w14:paraId="07400D99" w14:textId="6DAAB9E1" w:rsidR="009F26C0" w:rsidRPr="0012065D" w:rsidRDefault="00C23D3D" w:rsidP="00F50A1C">
      <w:pPr>
        <w:pStyle w:val="NoSpacing"/>
        <w:rPr>
          <w:bCs/>
          <w:sz w:val="24"/>
          <w:szCs w:val="24"/>
        </w:rPr>
      </w:pPr>
      <w:r>
        <w:rPr>
          <w:bCs/>
          <w:sz w:val="24"/>
          <w:szCs w:val="24"/>
        </w:rPr>
        <w:t xml:space="preserve">With no further business to discuss, </w:t>
      </w:r>
      <w:r w:rsidR="00E86C11">
        <w:rPr>
          <w:bCs/>
          <w:sz w:val="24"/>
          <w:szCs w:val="24"/>
        </w:rPr>
        <w:t xml:space="preserve">Chair </w:t>
      </w:r>
      <w:r w:rsidR="00BA55F5">
        <w:rPr>
          <w:bCs/>
          <w:sz w:val="24"/>
          <w:szCs w:val="24"/>
        </w:rPr>
        <w:t xml:space="preserve">Holland </w:t>
      </w:r>
      <w:r>
        <w:rPr>
          <w:bCs/>
          <w:sz w:val="24"/>
          <w:szCs w:val="24"/>
        </w:rPr>
        <w:t xml:space="preserve">asked for a motion to adjourn.  </w:t>
      </w:r>
      <w:r w:rsidR="00BA55F5">
        <w:rPr>
          <w:bCs/>
          <w:sz w:val="24"/>
          <w:szCs w:val="24"/>
        </w:rPr>
        <w:t>Connie Barnes</w:t>
      </w:r>
      <w:r>
        <w:rPr>
          <w:bCs/>
          <w:sz w:val="24"/>
          <w:szCs w:val="24"/>
        </w:rPr>
        <w:t xml:space="preserve"> made the motion to adjourn</w:t>
      </w:r>
      <w:r w:rsidR="00F82DD7">
        <w:rPr>
          <w:bCs/>
          <w:sz w:val="24"/>
          <w:szCs w:val="24"/>
        </w:rPr>
        <w:t xml:space="preserve">.  </w:t>
      </w:r>
      <w:r w:rsidR="00681298">
        <w:rPr>
          <w:bCs/>
          <w:sz w:val="24"/>
          <w:szCs w:val="24"/>
        </w:rPr>
        <w:t>Hubert Herald</w:t>
      </w:r>
      <w:r w:rsidR="00E86C11">
        <w:rPr>
          <w:bCs/>
          <w:sz w:val="24"/>
          <w:szCs w:val="24"/>
        </w:rPr>
        <w:t xml:space="preserve"> </w:t>
      </w:r>
      <w:r w:rsidR="00F82DD7">
        <w:rPr>
          <w:bCs/>
          <w:sz w:val="24"/>
          <w:szCs w:val="24"/>
        </w:rPr>
        <w:t>seconded the motion.  All voted in favor, none opposed.  The motion carried.</w:t>
      </w:r>
    </w:p>
    <w:p w14:paraId="2F59281A" w14:textId="77777777" w:rsidR="004A1D55" w:rsidRDefault="004A1D55" w:rsidP="006370CA">
      <w:pPr>
        <w:pStyle w:val="NoSpacing"/>
        <w:rPr>
          <w:bCs/>
          <w:sz w:val="24"/>
          <w:szCs w:val="24"/>
        </w:rPr>
      </w:pPr>
    </w:p>
    <w:p w14:paraId="616D31AE" w14:textId="7D9085DC" w:rsidR="00B87156" w:rsidRPr="00A10D61" w:rsidRDefault="006370CA" w:rsidP="00164339">
      <w:pPr>
        <w:pStyle w:val="NoSpacing"/>
        <w:rPr>
          <w:bCs/>
          <w:sz w:val="24"/>
          <w:szCs w:val="24"/>
        </w:rPr>
      </w:pPr>
      <w:r>
        <w:rPr>
          <w:bCs/>
          <w:sz w:val="24"/>
          <w:szCs w:val="24"/>
        </w:rPr>
        <w:t xml:space="preserve">  </w:t>
      </w:r>
    </w:p>
    <w:p w14:paraId="4E8839E2" w14:textId="77777777" w:rsidR="00604131" w:rsidRDefault="00604131" w:rsidP="00576710">
      <w:pPr>
        <w:rPr>
          <w:sz w:val="24"/>
          <w:szCs w:val="24"/>
        </w:rPr>
      </w:pPr>
    </w:p>
    <w:sectPr w:rsidR="0060413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D744" w14:textId="77777777" w:rsidR="00E007D3" w:rsidRDefault="00E007D3" w:rsidP="00853FB8">
      <w:pPr>
        <w:spacing w:after="0" w:line="240" w:lineRule="auto"/>
      </w:pPr>
      <w:r>
        <w:separator/>
      </w:r>
    </w:p>
  </w:endnote>
  <w:endnote w:type="continuationSeparator" w:id="0">
    <w:p w14:paraId="44FC0795" w14:textId="77777777" w:rsidR="00E007D3" w:rsidRDefault="00E007D3" w:rsidP="00853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C89A" w14:textId="77777777" w:rsidR="006A5D68" w:rsidRDefault="006A5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586551"/>
      <w:docPartObj>
        <w:docPartGallery w:val="Page Numbers (Bottom of Page)"/>
        <w:docPartUnique/>
      </w:docPartObj>
    </w:sdtPr>
    <w:sdtEndPr>
      <w:rPr>
        <w:noProof/>
      </w:rPr>
    </w:sdtEndPr>
    <w:sdtContent>
      <w:p w14:paraId="66E32135" w14:textId="77777777" w:rsidR="00D17DCC" w:rsidRDefault="00D17D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7DE9D0" w14:textId="77777777" w:rsidR="00853FB8" w:rsidRDefault="00853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E67D" w14:textId="77777777" w:rsidR="006A5D68" w:rsidRDefault="006A5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3331" w14:textId="77777777" w:rsidR="00E007D3" w:rsidRDefault="00E007D3" w:rsidP="00853FB8">
      <w:pPr>
        <w:spacing w:after="0" w:line="240" w:lineRule="auto"/>
      </w:pPr>
      <w:r>
        <w:separator/>
      </w:r>
    </w:p>
  </w:footnote>
  <w:footnote w:type="continuationSeparator" w:id="0">
    <w:p w14:paraId="00AA3E58" w14:textId="77777777" w:rsidR="00E007D3" w:rsidRDefault="00E007D3" w:rsidP="00853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C07D" w14:textId="77777777" w:rsidR="006A5D68" w:rsidRDefault="006A5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A523" w14:textId="7BC907B1" w:rsidR="00853FB8" w:rsidRDefault="00853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8283" w14:textId="77777777" w:rsidR="006A5D68" w:rsidRDefault="006A5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61998"/>
    <w:multiLevelType w:val="hybridMultilevel"/>
    <w:tmpl w:val="1550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7491E"/>
    <w:multiLevelType w:val="hybridMultilevel"/>
    <w:tmpl w:val="72D00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E72D64"/>
    <w:multiLevelType w:val="hybridMultilevel"/>
    <w:tmpl w:val="B4F2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075C4B"/>
    <w:multiLevelType w:val="hybridMultilevel"/>
    <w:tmpl w:val="DEF6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A53D63"/>
    <w:multiLevelType w:val="hybridMultilevel"/>
    <w:tmpl w:val="4404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3499C"/>
    <w:multiLevelType w:val="hybridMultilevel"/>
    <w:tmpl w:val="66C6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E411E"/>
    <w:multiLevelType w:val="hybridMultilevel"/>
    <w:tmpl w:val="A498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405015">
    <w:abstractNumId w:val="2"/>
  </w:num>
  <w:num w:numId="2" w16cid:durableId="2054034518">
    <w:abstractNumId w:val="5"/>
  </w:num>
  <w:num w:numId="3" w16cid:durableId="905064848">
    <w:abstractNumId w:val="1"/>
  </w:num>
  <w:num w:numId="4" w16cid:durableId="1025209447">
    <w:abstractNumId w:val="4"/>
  </w:num>
  <w:num w:numId="5" w16cid:durableId="1152522482">
    <w:abstractNumId w:val="0"/>
  </w:num>
  <w:num w:numId="6" w16cid:durableId="789320984">
    <w:abstractNumId w:val="6"/>
  </w:num>
  <w:num w:numId="7" w16cid:durableId="1192962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B8"/>
    <w:rsid w:val="00002760"/>
    <w:rsid w:val="0000407A"/>
    <w:rsid w:val="00010F3C"/>
    <w:rsid w:val="0001589A"/>
    <w:rsid w:val="00016BD3"/>
    <w:rsid w:val="00017839"/>
    <w:rsid w:val="00022F1A"/>
    <w:rsid w:val="00023C55"/>
    <w:rsid w:val="0002487A"/>
    <w:rsid w:val="0002644F"/>
    <w:rsid w:val="0003119A"/>
    <w:rsid w:val="0003768F"/>
    <w:rsid w:val="00044D41"/>
    <w:rsid w:val="00045489"/>
    <w:rsid w:val="00046D90"/>
    <w:rsid w:val="000509AB"/>
    <w:rsid w:val="000512BA"/>
    <w:rsid w:val="00052EE1"/>
    <w:rsid w:val="0005320B"/>
    <w:rsid w:val="000538EB"/>
    <w:rsid w:val="00056536"/>
    <w:rsid w:val="000568DD"/>
    <w:rsid w:val="000577AE"/>
    <w:rsid w:val="00057FB6"/>
    <w:rsid w:val="000605C6"/>
    <w:rsid w:val="00061632"/>
    <w:rsid w:val="000617F0"/>
    <w:rsid w:val="00061D78"/>
    <w:rsid w:val="0006280A"/>
    <w:rsid w:val="00063F21"/>
    <w:rsid w:val="000644E0"/>
    <w:rsid w:val="000650A2"/>
    <w:rsid w:val="00066EC6"/>
    <w:rsid w:val="00075F9E"/>
    <w:rsid w:val="000769AF"/>
    <w:rsid w:val="00081712"/>
    <w:rsid w:val="00082EF2"/>
    <w:rsid w:val="00086284"/>
    <w:rsid w:val="000877B6"/>
    <w:rsid w:val="00090CE3"/>
    <w:rsid w:val="00091AFB"/>
    <w:rsid w:val="00094FCC"/>
    <w:rsid w:val="000A1E87"/>
    <w:rsid w:val="000A346B"/>
    <w:rsid w:val="000B1C50"/>
    <w:rsid w:val="000B6C4C"/>
    <w:rsid w:val="000B7707"/>
    <w:rsid w:val="000C5D7D"/>
    <w:rsid w:val="000C6599"/>
    <w:rsid w:val="000D0D5A"/>
    <w:rsid w:val="000D159F"/>
    <w:rsid w:val="000D4B7C"/>
    <w:rsid w:val="000D5121"/>
    <w:rsid w:val="000E12A5"/>
    <w:rsid w:val="000E37A0"/>
    <w:rsid w:val="000F164D"/>
    <w:rsid w:val="000F1A8C"/>
    <w:rsid w:val="000F2E66"/>
    <w:rsid w:val="0010147B"/>
    <w:rsid w:val="00102096"/>
    <w:rsid w:val="001036C2"/>
    <w:rsid w:val="0010492F"/>
    <w:rsid w:val="00106126"/>
    <w:rsid w:val="00107187"/>
    <w:rsid w:val="00107630"/>
    <w:rsid w:val="00111B1B"/>
    <w:rsid w:val="00116291"/>
    <w:rsid w:val="00117EDF"/>
    <w:rsid w:val="0012065D"/>
    <w:rsid w:val="00120EAF"/>
    <w:rsid w:val="00121A51"/>
    <w:rsid w:val="00122675"/>
    <w:rsid w:val="001262E7"/>
    <w:rsid w:val="00127080"/>
    <w:rsid w:val="00130157"/>
    <w:rsid w:val="0013359E"/>
    <w:rsid w:val="00134F3E"/>
    <w:rsid w:val="001365D9"/>
    <w:rsid w:val="0013745F"/>
    <w:rsid w:val="001419C8"/>
    <w:rsid w:val="00154255"/>
    <w:rsid w:val="0015608C"/>
    <w:rsid w:val="00160647"/>
    <w:rsid w:val="00161EB2"/>
    <w:rsid w:val="00162BC1"/>
    <w:rsid w:val="00164339"/>
    <w:rsid w:val="00167305"/>
    <w:rsid w:val="00174035"/>
    <w:rsid w:val="00174595"/>
    <w:rsid w:val="00176872"/>
    <w:rsid w:val="001820FB"/>
    <w:rsid w:val="001844DA"/>
    <w:rsid w:val="00185035"/>
    <w:rsid w:val="001928DB"/>
    <w:rsid w:val="001937A5"/>
    <w:rsid w:val="001A1BB4"/>
    <w:rsid w:val="001A335F"/>
    <w:rsid w:val="001A3D7C"/>
    <w:rsid w:val="001A7139"/>
    <w:rsid w:val="001A7DE8"/>
    <w:rsid w:val="001B098C"/>
    <w:rsid w:val="001B1296"/>
    <w:rsid w:val="001B4F16"/>
    <w:rsid w:val="001B7F10"/>
    <w:rsid w:val="001C1597"/>
    <w:rsid w:val="001C3AC3"/>
    <w:rsid w:val="001C7786"/>
    <w:rsid w:val="001D32E7"/>
    <w:rsid w:val="001D5227"/>
    <w:rsid w:val="001D57FE"/>
    <w:rsid w:val="001D6EB4"/>
    <w:rsid w:val="001E2EC6"/>
    <w:rsid w:val="001E3B8D"/>
    <w:rsid w:val="001E4EDA"/>
    <w:rsid w:val="001E562E"/>
    <w:rsid w:val="001E731F"/>
    <w:rsid w:val="001F2C0D"/>
    <w:rsid w:val="0020262A"/>
    <w:rsid w:val="00210D18"/>
    <w:rsid w:val="00211A44"/>
    <w:rsid w:val="00215C85"/>
    <w:rsid w:val="00217D82"/>
    <w:rsid w:val="00223631"/>
    <w:rsid w:val="002242B4"/>
    <w:rsid w:val="00225E25"/>
    <w:rsid w:val="00225ECD"/>
    <w:rsid w:val="00226F31"/>
    <w:rsid w:val="002276C5"/>
    <w:rsid w:val="00227879"/>
    <w:rsid w:val="00232448"/>
    <w:rsid w:val="00233CE1"/>
    <w:rsid w:val="002359D6"/>
    <w:rsid w:val="00236613"/>
    <w:rsid w:val="00236C17"/>
    <w:rsid w:val="0024004B"/>
    <w:rsid w:val="0024210F"/>
    <w:rsid w:val="00246B29"/>
    <w:rsid w:val="00247B0E"/>
    <w:rsid w:val="00247FAC"/>
    <w:rsid w:val="002529AB"/>
    <w:rsid w:val="00257310"/>
    <w:rsid w:val="00261518"/>
    <w:rsid w:val="002619E2"/>
    <w:rsid w:val="0026488A"/>
    <w:rsid w:val="00266435"/>
    <w:rsid w:val="00267087"/>
    <w:rsid w:val="00271199"/>
    <w:rsid w:val="002730F0"/>
    <w:rsid w:val="002742A3"/>
    <w:rsid w:val="0027642E"/>
    <w:rsid w:val="00277423"/>
    <w:rsid w:val="002817A7"/>
    <w:rsid w:val="002853B7"/>
    <w:rsid w:val="00290CBF"/>
    <w:rsid w:val="0029143B"/>
    <w:rsid w:val="00296568"/>
    <w:rsid w:val="002A004F"/>
    <w:rsid w:val="002A144D"/>
    <w:rsid w:val="002A3FF0"/>
    <w:rsid w:val="002B0A91"/>
    <w:rsid w:val="002B379F"/>
    <w:rsid w:val="002B4415"/>
    <w:rsid w:val="002B5152"/>
    <w:rsid w:val="002B516E"/>
    <w:rsid w:val="002B572F"/>
    <w:rsid w:val="002B6C6F"/>
    <w:rsid w:val="002B6F2C"/>
    <w:rsid w:val="002B7A00"/>
    <w:rsid w:val="002C00B6"/>
    <w:rsid w:val="002C15E4"/>
    <w:rsid w:val="002C4D3A"/>
    <w:rsid w:val="002C4DC2"/>
    <w:rsid w:val="002D05DD"/>
    <w:rsid w:val="002D1B7B"/>
    <w:rsid w:val="002D3150"/>
    <w:rsid w:val="002D6801"/>
    <w:rsid w:val="002E2ABF"/>
    <w:rsid w:val="002E3335"/>
    <w:rsid w:val="002E52FB"/>
    <w:rsid w:val="002E6EBA"/>
    <w:rsid w:val="002F0A1E"/>
    <w:rsid w:val="002F5288"/>
    <w:rsid w:val="002F7B89"/>
    <w:rsid w:val="00301A31"/>
    <w:rsid w:val="00302BC3"/>
    <w:rsid w:val="00314722"/>
    <w:rsid w:val="00324BBD"/>
    <w:rsid w:val="00333CB3"/>
    <w:rsid w:val="00335655"/>
    <w:rsid w:val="003444B2"/>
    <w:rsid w:val="0034494C"/>
    <w:rsid w:val="00345A0C"/>
    <w:rsid w:val="003615CD"/>
    <w:rsid w:val="00363D60"/>
    <w:rsid w:val="0037105F"/>
    <w:rsid w:val="0037158B"/>
    <w:rsid w:val="00382E4F"/>
    <w:rsid w:val="00383475"/>
    <w:rsid w:val="003852B8"/>
    <w:rsid w:val="00385E76"/>
    <w:rsid w:val="003A0528"/>
    <w:rsid w:val="003A34B7"/>
    <w:rsid w:val="003A3D95"/>
    <w:rsid w:val="003A3F20"/>
    <w:rsid w:val="003A6EB3"/>
    <w:rsid w:val="003B3C20"/>
    <w:rsid w:val="003B7839"/>
    <w:rsid w:val="003C3C4A"/>
    <w:rsid w:val="003C53C5"/>
    <w:rsid w:val="003D1C20"/>
    <w:rsid w:val="003D2BBB"/>
    <w:rsid w:val="003D4E45"/>
    <w:rsid w:val="003E22B8"/>
    <w:rsid w:val="003E3F07"/>
    <w:rsid w:val="003E4D8D"/>
    <w:rsid w:val="003E4E44"/>
    <w:rsid w:val="003F13E5"/>
    <w:rsid w:val="003F257F"/>
    <w:rsid w:val="003F3B7D"/>
    <w:rsid w:val="003F42B2"/>
    <w:rsid w:val="00400B6B"/>
    <w:rsid w:val="00402B82"/>
    <w:rsid w:val="004055B2"/>
    <w:rsid w:val="00407D48"/>
    <w:rsid w:val="00410D9E"/>
    <w:rsid w:val="0041202F"/>
    <w:rsid w:val="00423DD9"/>
    <w:rsid w:val="00434AF5"/>
    <w:rsid w:val="00435B52"/>
    <w:rsid w:val="004379D2"/>
    <w:rsid w:val="00437C10"/>
    <w:rsid w:val="00437FA8"/>
    <w:rsid w:val="00442828"/>
    <w:rsid w:val="00443B61"/>
    <w:rsid w:val="0044558C"/>
    <w:rsid w:val="004468E6"/>
    <w:rsid w:val="00446D31"/>
    <w:rsid w:val="00453084"/>
    <w:rsid w:val="004543B2"/>
    <w:rsid w:val="00457874"/>
    <w:rsid w:val="00457C34"/>
    <w:rsid w:val="00461F34"/>
    <w:rsid w:val="00471704"/>
    <w:rsid w:val="0047274A"/>
    <w:rsid w:val="00472792"/>
    <w:rsid w:val="004743FC"/>
    <w:rsid w:val="00474722"/>
    <w:rsid w:val="00475148"/>
    <w:rsid w:val="00475328"/>
    <w:rsid w:val="00483ACA"/>
    <w:rsid w:val="004875C4"/>
    <w:rsid w:val="004909C8"/>
    <w:rsid w:val="0049355B"/>
    <w:rsid w:val="004A056A"/>
    <w:rsid w:val="004A1D55"/>
    <w:rsid w:val="004A4D5E"/>
    <w:rsid w:val="004A698B"/>
    <w:rsid w:val="004A7112"/>
    <w:rsid w:val="004B0970"/>
    <w:rsid w:val="004B10CE"/>
    <w:rsid w:val="004B24D3"/>
    <w:rsid w:val="004B4AEB"/>
    <w:rsid w:val="004B5925"/>
    <w:rsid w:val="004B63D1"/>
    <w:rsid w:val="004C68CD"/>
    <w:rsid w:val="004D2E7E"/>
    <w:rsid w:val="004D44BC"/>
    <w:rsid w:val="004D6AF5"/>
    <w:rsid w:val="004E24C0"/>
    <w:rsid w:val="004E39D0"/>
    <w:rsid w:val="004E76EB"/>
    <w:rsid w:val="004F0F34"/>
    <w:rsid w:val="004F6B90"/>
    <w:rsid w:val="004F7A41"/>
    <w:rsid w:val="004F7A6E"/>
    <w:rsid w:val="004F7BA0"/>
    <w:rsid w:val="005009E6"/>
    <w:rsid w:val="005010EE"/>
    <w:rsid w:val="00503009"/>
    <w:rsid w:val="00503052"/>
    <w:rsid w:val="00503B39"/>
    <w:rsid w:val="005108E0"/>
    <w:rsid w:val="005110A4"/>
    <w:rsid w:val="005114BB"/>
    <w:rsid w:val="0051440A"/>
    <w:rsid w:val="005161B6"/>
    <w:rsid w:val="00522D59"/>
    <w:rsid w:val="0053199F"/>
    <w:rsid w:val="00537FA2"/>
    <w:rsid w:val="00540FD5"/>
    <w:rsid w:val="00543CE3"/>
    <w:rsid w:val="00546598"/>
    <w:rsid w:val="005507C8"/>
    <w:rsid w:val="00550F19"/>
    <w:rsid w:val="005543CD"/>
    <w:rsid w:val="00554561"/>
    <w:rsid w:val="00560D08"/>
    <w:rsid w:val="005613F4"/>
    <w:rsid w:val="00562A2E"/>
    <w:rsid w:val="0056327E"/>
    <w:rsid w:val="00564CE5"/>
    <w:rsid w:val="00570B92"/>
    <w:rsid w:val="00572AC4"/>
    <w:rsid w:val="00575A62"/>
    <w:rsid w:val="00576517"/>
    <w:rsid w:val="00576710"/>
    <w:rsid w:val="00580197"/>
    <w:rsid w:val="005806B6"/>
    <w:rsid w:val="00581A52"/>
    <w:rsid w:val="00587C54"/>
    <w:rsid w:val="00593A64"/>
    <w:rsid w:val="00595D02"/>
    <w:rsid w:val="005A159A"/>
    <w:rsid w:val="005A21FC"/>
    <w:rsid w:val="005A3DED"/>
    <w:rsid w:val="005B1E04"/>
    <w:rsid w:val="005B227C"/>
    <w:rsid w:val="005C0B20"/>
    <w:rsid w:val="005C0E12"/>
    <w:rsid w:val="005C7BEE"/>
    <w:rsid w:val="005D2CD6"/>
    <w:rsid w:val="005D4776"/>
    <w:rsid w:val="005D65C6"/>
    <w:rsid w:val="005E1320"/>
    <w:rsid w:val="005E3751"/>
    <w:rsid w:val="005F29B1"/>
    <w:rsid w:val="005F691B"/>
    <w:rsid w:val="00604131"/>
    <w:rsid w:val="006048A9"/>
    <w:rsid w:val="00604D44"/>
    <w:rsid w:val="0060681F"/>
    <w:rsid w:val="00606A55"/>
    <w:rsid w:val="0060706F"/>
    <w:rsid w:val="00610FBB"/>
    <w:rsid w:val="00612330"/>
    <w:rsid w:val="00613429"/>
    <w:rsid w:val="00613913"/>
    <w:rsid w:val="0061638B"/>
    <w:rsid w:val="00621D04"/>
    <w:rsid w:val="00624160"/>
    <w:rsid w:val="00631279"/>
    <w:rsid w:val="00634997"/>
    <w:rsid w:val="006370CA"/>
    <w:rsid w:val="00643B5A"/>
    <w:rsid w:val="006457D5"/>
    <w:rsid w:val="006464B0"/>
    <w:rsid w:val="006544C4"/>
    <w:rsid w:val="00657121"/>
    <w:rsid w:val="00657516"/>
    <w:rsid w:val="00657640"/>
    <w:rsid w:val="006641C2"/>
    <w:rsid w:val="0066631D"/>
    <w:rsid w:val="0066793D"/>
    <w:rsid w:val="0067138E"/>
    <w:rsid w:val="00672FDF"/>
    <w:rsid w:val="00681298"/>
    <w:rsid w:val="0068717B"/>
    <w:rsid w:val="00690A17"/>
    <w:rsid w:val="00692AAC"/>
    <w:rsid w:val="00694FDE"/>
    <w:rsid w:val="00697EB7"/>
    <w:rsid w:val="006A03CE"/>
    <w:rsid w:val="006A1EB7"/>
    <w:rsid w:val="006A251C"/>
    <w:rsid w:val="006A2BCF"/>
    <w:rsid w:val="006A3885"/>
    <w:rsid w:val="006A5D68"/>
    <w:rsid w:val="006A6F09"/>
    <w:rsid w:val="006A7A96"/>
    <w:rsid w:val="006A7ABA"/>
    <w:rsid w:val="006B4616"/>
    <w:rsid w:val="006B5374"/>
    <w:rsid w:val="006C16A6"/>
    <w:rsid w:val="006C2423"/>
    <w:rsid w:val="006C3599"/>
    <w:rsid w:val="006C4459"/>
    <w:rsid w:val="006C79C4"/>
    <w:rsid w:val="006D2467"/>
    <w:rsid w:val="006D3D51"/>
    <w:rsid w:val="006E32B9"/>
    <w:rsid w:val="006E36C2"/>
    <w:rsid w:val="006E5E54"/>
    <w:rsid w:val="006F039F"/>
    <w:rsid w:val="006F405B"/>
    <w:rsid w:val="007020A8"/>
    <w:rsid w:val="00706974"/>
    <w:rsid w:val="0071611E"/>
    <w:rsid w:val="007226CA"/>
    <w:rsid w:val="0072625F"/>
    <w:rsid w:val="0073275A"/>
    <w:rsid w:val="0073392D"/>
    <w:rsid w:val="00746441"/>
    <w:rsid w:val="00746D08"/>
    <w:rsid w:val="00753466"/>
    <w:rsid w:val="0075465D"/>
    <w:rsid w:val="00755426"/>
    <w:rsid w:val="007578CA"/>
    <w:rsid w:val="00761E7E"/>
    <w:rsid w:val="007720F8"/>
    <w:rsid w:val="00772FB0"/>
    <w:rsid w:val="00775444"/>
    <w:rsid w:val="00775AC7"/>
    <w:rsid w:val="00776E66"/>
    <w:rsid w:val="00777776"/>
    <w:rsid w:val="007807BA"/>
    <w:rsid w:val="00786DFB"/>
    <w:rsid w:val="00791C50"/>
    <w:rsid w:val="007931FF"/>
    <w:rsid w:val="007959A3"/>
    <w:rsid w:val="007A272D"/>
    <w:rsid w:val="007A340C"/>
    <w:rsid w:val="007B637A"/>
    <w:rsid w:val="007C10AC"/>
    <w:rsid w:val="007C3834"/>
    <w:rsid w:val="007C6C52"/>
    <w:rsid w:val="007C6D39"/>
    <w:rsid w:val="007D053A"/>
    <w:rsid w:val="007D1403"/>
    <w:rsid w:val="007D18D7"/>
    <w:rsid w:val="007D235E"/>
    <w:rsid w:val="007D4834"/>
    <w:rsid w:val="007D4D41"/>
    <w:rsid w:val="007D55F2"/>
    <w:rsid w:val="007D5674"/>
    <w:rsid w:val="007E149E"/>
    <w:rsid w:val="007E436B"/>
    <w:rsid w:val="007E4570"/>
    <w:rsid w:val="007F7DEC"/>
    <w:rsid w:val="00804241"/>
    <w:rsid w:val="00804A9A"/>
    <w:rsid w:val="00805C1B"/>
    <w:rsid w:val="0080693B"/>
    <w:rsid w:val="00810454"/>
    <w:rsid w:val="0081190D"/>
    <w:rsid w:val="00812495"/>
    <w:rsid w:val="00814A28"/>
    <w:rsid w:val="00815E3C"/>
    <w:rsid w:val="0081654E"/>
    <w:rsid w:val="008166ED"/>
    <w:rsid w:val="00816956"/>
    <w:rsid w:val="00823A78"/>
    <w:rsid w:val="00824882"/>
    <w:rsid w:val="00824F73"/>
    <w:rsid w:val="008312FA"/>
    <w:rsid w:val="008319FE"/>
    <w:rsid w:val="008351EF"/>
    <w:rsid w:val="00835CAF"/>
    <w:rsid w:val="0083765E"/>
    <w:rsid w:val="00837CB1"/>
    <w:rsid w:val="008409BB"/>
    <w:rsid w:val="008443FD"/>
    <w:rsid w:val="00844CFD"/>
    <w:rsid w:val="0084575E"/>
    <w:rsid w:val="008536E8"/>
    <w:rsid w:val="00853FB8"/>
    <w:rsid w:val="008570C6"/>
    <w:rsid w:val="00860DBC"/>
    <w:rsid w:val="00862DC0"/>
    <w:rsid w:val="00863B49"/>
    <w:rsid w:val="00865347"/>
    <w:rsid w:val="0086591D"/>
    <w:rsid w:val="008663DD"/>
    <w:rsid w:val="00867CE8"/>
    <w:rsid w:val="0087231D"/>
    <w:rsid w:val="00874B7B"/>
    <w:rsid w:val="00876384"/>
    <w:rsid w:val="00885B61"/>
    <w:rsid w:val="008864BF"/>
    <w:rsid w:val="00887A44"/>
    <w:rsid w:val="0089037F"/>
    <w:rsid w:val="008917B3"/>
    <w:rsid w:val="0089209F"/>
    <w:rsid w:val="00893A77"/>
    <w:rsid w:val="00895589"/>
    <w:rsid w:val="008973B1"/>
    <w:rsid w:val="008A21B9"/>
    <w:rsid w:val="008A4293"/>
    <w:rsid w:val="008A49F1"/>
    <w:rsid w:val="008A7F12"/>
    <w:rsid w:val="008B07BF"/>
    <w:rsid w:val="008B0D0D"/>
    <w:rsid w:val="008B1120"/>
    <w:rsid w:val="008B29C5"/>
    <w:rsid w:val="008B488D"/>
    <w:rsid w:val="008B51FE"/>
    <w:rsid w:val="008C0886"/>
    <w:rsid w:val="008C1447"/>
    <w:rsid w:val="008C4AB3"/>
    <w:rsid w:val="008C609D"/>
    <w:rsid w:val="008D256D"/>
    <w:rsid w:val="008D3B9D"/>
    <w:rsid w:val="008D51F8"/>
    <w:rsid w:val="008D537C"/>
    <w:rsid w:val="008E02CB"/>
    <w:rsid w:val="008E64BF"/>
    <w:rsid w:val="008E678C"/>
    <w:rsid w:val="008F08D8"/>
    <w:rsid w:val="008F0C21"/>
    <w:rsid w:val="008F24A4"/>
    <w:rsid w:val="008F2C65"/>
    <w:rsid w:val="008F3494"/>
    <w:rsid w:val="008F5FD9"/>
    <w:rsid w:val="008F73C4"/>
    <w:rsid w:val="009007D4"/>
    <w:rsid w:val="00900BAB"/>
    <w:rsid w:val="00900EE9"/>
    <w:rsid w:val="00902006"/>
    <w:rsid w:val="00903901"/>
    <w:rsid w:val="00906A97"/>
    <w:rsid w:val="00912E5C"/>
    <w:rsid w:val="009139C7"/>
    <w:rsid w:val="00914665"/>
    <w:rsid w:val="0091603D"/>
    <w:rsid w:val="00916ED7"/>
    <w:rsid w:val="00923466"/>
    <w:rsid w:val="009276C5"/>
    <w:rsid w:val="009355CA"/>
    <w:rsid w:val="00936238"/>
    <w:rsid w:val="009377FE"/>
    <w:rsid w:val="009403D7"/>
    <w:rsid w:val="00942F0E"/>
    <w:rsid w:val="0094415C"/>
    <w:rsid w:val="009442B5"/>
    <w:rsid w:val="00950F1A"/>
    <w:rsid w:val="00953872"/>
    <w:rsid w:val="00956725"/>
    <w:rsid w:val="00960C8B"/>
    <w:rsid w:val="009611D5"/>
    <w:rsid w:val="0096131E"/>
    <w:rsid w:val="00961F24"/>
    <w:rsid w:val="0096505F"/>
    <w:rsid w:val="009656D2"/>
    <w:rsid w:val="009661AE"/>
    <w:rsid w:val="00970A40"/>
    <w:rsid w:val="0097280D"/>
    <w:rsid w:val="00972997"/>
    <w:rsid w:val="009731D1"/>
    <w:rsid w:val="009738F6"/>
    <w:rsid w:val="0097420F"/>
    <w:rsid w:val="009752FF"/>
    <w:rsid w:val="00981BF2"/>
    <w:rsid w:val="00983391"/>
    <w:rsid w:val="00983A6D"/>
    <w:rsid w:val="009849E8"/>
    <w:rsid w:val="00986722"/>
    <w:rsid w:val="009873A3"/>
    <w:rsid w:val="00992A92"/>
    <w:rsid w:val="00992BEB"/>
    <w:rsid w:val="00994FC9"/>
    <w:rsid w:val="009A3239"/>
    <w:rsid w:val="009A461E"/>
    <w:rsid w:val="009A4C5B"/>
    <w:rsid w:val="009B598D"/>
    <w:rsid w:val="009B6B1D"/>
    <w:rsid w:val="009C5881"/>
    <w:rsid w:val="009C5D00"/>
    <w:rsid w:val="009C612A"/>
    <w:rsid w:val="009D1FB9"/>
    <w:rsid w:val="009E0365"/>
    <w:rsid w:val="009E4C9F"/>
    <w:rsid w:val="009E4CBF"/>
    <w:rsid w:val="009F26C0"/>
    <w:rsid w:val="009F3DBB"/>
    <w:rsid w:val="009F5223"/>
    <w:rsid w:val="00A04668"/>
    <w:rsid w:val="00A055BC"/>
    <w:rsid w:val="00A056DE"/>
    <w:rsid w:val="00A07CC4"/>
    <w:rsid w:val="00A10D61"/>
    <w:rsid w:val="00A13B1C"/>
    <w:rsid w:val="00A14D05"/>
    <w:rsid w:val="00A20F8E"/>
    <w:rsid w:val="00A21A30"/>
    <w:rsid w:val="00A2510C"/>
    <w:rsid w:val="00A25492"/>
    <w:rsid w:val="00A30863"/>
    <w:rsid w:val="00A30E76"/>
    <w:rsid w:val="00A31404"/>
    <w:rsid w:val="00A3452B"/>
    <w:rsid w:val="00A41EAF"/>
    <w:rsid w:val="00A46B5D"/>
    <w:rsid w:val="00A52A7D"/>
    <w:rsid w:val="00A565EA"/>
    <w:rsid w:val="00A57630"/>
    <w:rsid w:val="00A65174"/>
    <w:rsid w:val="00A67348"/>
    <w:rsid w:val="00A73B16"/>
    <w:rsid w:val="00A8123B"/>
    <w:rsid w:val="00A81BEE"/>
    <w:rsid w:val="00A830C1"/>
    <w:rsid w:val="00A83459"/>
    <w:rsid w:val="00A85E7F"/>
    <w:rsid w:val="00A90DFD"/>
    <w:rsid w:val="00A90E22"/>
    <w:rsid w:val="00A91440"/>
    <w:rsid w:val="00A9217D"/>
    <w:rsid w:val="00A96918"/>
    <w:rsid w:val="00AA0DF4"/>
    <w:rsid w:val="00AA1558"/>
    <w:rsid w:val="00AA26C5"/>
    <w:rsid w:val="00AA47E6"/>
    <w:rsid w:val="00AB3424"/>
    <w:rsid w:val="00AB7514"/>
    <w:rsid w:val="00AC51A0"/>
    <w:rsid w:val="00AC5431"/>
    <w:rsid w:val="00AC7B32"/>
    <w:rsid w:val="00AD01B9"/>
    <w:rsid w:val="00AD08E0"/>
    <w:rsid w:val="00AD17BC"/>
    <w:rsid w:val="00AD18EB"/>
    <w:rsid w:val="00AD39F8"/>
    <w:rsid w:val="00AD4606"/>
    <w:rsid w:val="00AD6772"/>
    <w:rsid w:val="00AE2B37"/>
    <w:rsid w:val="00AF1235"/>
    <w:rsid w:val="00AF2AAE"/>
    <w:rsid w:val="00AF2E73"/>
    <w:rsid w:val="00AF428B"/>
    <w:rsid w:val="00AF498A"/>
    <w:rsid w:val="00AF725C"/>
    <w:rsid w:val="00B015E4"/>
    <w:rsid w:val="00B03452"/>
    <w:rsid w:val="00B0497D"/>
    <w:rsid w:val="00B06F99"/>
    <w:rsid w:val="00B07621"/>
    <w:rsid w:val="00B1254D"/>
    <w:rsid w:val="00B1689E"/>
    <w:rsid w:val="00B209DE"/>
    <w:rsid w:val="00B20C40"/>
    <w:rsid w:val="00B21D01"/>
    <w:rsid w:val="00B3008C"/>
    <w:rsid w:val="00B3231D"/>
    <w:rsid w:val="00B3353E"/>
    <w:rsid w:val="00B3423D"/>
    <w:rsid w:val="00B46738"/>
    <w:rsid w:val="00B50C79"/>
    <w:rsid w:val="00B51F8A"/>
    <w:rsid w:val="00B54D5D"/>
    <w:rsid w:val="00B5565E"/>
    <w:rsid w:val="00B6107E"/>
    <w:rsid w:val="00B6182B"/>
    <w:rsid w:val="00B64699"/>
    <w:rsid w:val="00B64DF4"/>
    <w:rsid w:val="00B65552"/>
    <w:rsid w:val="00B6771B"/>
    <w:rsid w:val="00B67D09"/>
    <w:rsid w:val="00B73A12"/>
    <w:rsid w:val="00B82AE8"/>
    <w:rsid w:val="00B83FC8"/>
    <w:rsid w:val="00B8524A"/>
    <w:rsid w:val="00B8666C"/>
    <w:rsid w:val="00B86A70"/>
    <w:rsid w:val="00B87156"/>
    <w:rsid w:val="00B92638"/>
    <w:rsid w:val="00BA55F5"/>
    <w:rsid w:val="00BA5B07"/>
    <w:rsid w:val="00BB17F6"/>
    <w:rsid w:val="00BB6AC9"/>
    <w:rsid w:val="00BB6B82"/>
    <w:rsid w:val="00BB7AA3"/>
    <w:rsid w:val="00BC7E3B"/>
    <w:rsid w:val="00BD0931"/>
    <w:rsid w:val="00BE4C08"/>
    <w:rsid w:val="00BE5E43"/>
    <w:rsid w:val="00BF0B8E"/>
    <w:rsid w:val="00BF32FD"/>
    <w:rsid w:val="00BF5840"/>
    <w:rsid w:val="00C00DF6"/>
    <w:rsid w:val="00C0131F"/>
    <w:rsid w:val="00C025A6"/>
    <w:rsid w:val="00C05E7B"/>
    <w:rsid w:val="00C05FAE"/>
    <w:rsid w:val="00C06111"/>
    <w:rsid w:val="00C114C2"/>
    <w:rsid w:val="00C17B06"/>
    <w:rsid w:val="00C20562"/>
    <w:rsid w:val="00C23D3D"/>
    <w:rsid w:val="00C27965"/>
    <w:rsid w:val="00C30540"/>
    <w:rsid w:val="00C3130B"/>
    <w:rsid w:val="00C33120"/>
    <w:rsid w:val="00C33379"/>
    <w:rsid w:val="00C379EF"/>
    <w:rsid w:val="00C404E2"/>
    <w:rsid w:val="00C4463F"/>
    <w:rsid w:val="00C46908"/>
    <w:rsid w:val="00C52B35"/>
    <w:rsid w:val="00C61CCE"/>
    <w:rsid w:val="00C61F1E"/>
    <w:rsid w:val="00C6509C"/>
    <w:rsid w:val="00C7201A"/>
    <w:rsid w:val="00C72081"/>
    <w:rsid w:val="00C806D3"/>
    <w:rsid w:val="00C82913"/>
    <w:rsid w:val="00C857F9"/>
    <w:rsid w:val="00C871A8"/>
    <w:rsid w:val="00C9056C"/>
    <w:rsid w:val="00C91CB0"/>
    <w:rsid w:val="00C92F4D"/>
    <w:rsid w:val="00C94ECF"/>
    <w:rsid w:val="00C97A9E"/>
    <w:rsid w:val="00CA16DF"/>
    <w:rsid w:val="00CA461D"/>
    <w:rsid w:val="00CA4803"/>
    <w:rsid w:val="00CA4BB1"/>
    <w:rsid w:val="00CA4C00"/>
    <w:rsid w:val="00CA66E9"/>
    <w:rsid w:val="00CA6CF0"/>
    <w:rsid w:val="00CA789D"/>
    <w:rsid w:val="00CB1358"/>
    <w:rsid w:val="00CB36A4"/>
    <w:rsid w:val="00CB426C"/>
    <w:rsid w:val="00CB6404"/>
    <w:rsid w:val="00CC0455"/>
    <w:rsid w:val="00CC0D1A"/>
    <w:rsid w:val="00CC11EE"/>
    <w:rsid w:val="00CC57D9"/>
    <w:rsid w:val="00CE0152"/>
    <w:rsid w:val="00CE07CE"/>
    <w:rsid w:val="00CE37F3"/>
    <w:rsid w:val="00CE5A44"/>
    <w:rsid w:val="00CE5F59"/>
    <w:rsid w:val="00CF0EAC"/>
    <w:rsid w:val="00CF6200"/>
    <w:rsid w:val="00CF75A2"/>
    <w:rsid w:val="00CF75D3"/>
    <w:rsid w:val="00D11A0B"/>
    <w:rsid w:val="00D120EF"/>
    <w:rsid w:val="00D12CB8"/>
    <w:rsid w:val="00D14A9C"/>
    <w:rsid w:val="00D150A1"/>
    <w:rsid w:val="00D15E78"/>
    <w:rsid w:val="00D17DCC"/>
    <w:rsid w:val="00D247D4"/>
    <w:rsid w:val="00D2498C"/>
    <w:rsid w:val="00D2583E"/>
    <w:rsid w:val="00D260BB"/>
    <w:rsid w:val="00D27C5D"/>
    <w:rsid w:val="00D3127F"/>
    <w:rsid w:val="00D31ABC"/>
    <w:rsid w:val="00D33D37"/>
    <w:rsid w:val="00D40A14"/>
    <w:rsid w:val="00D411BB"/>
    <w:rsid w:val="00D42064"/>
    <w:rsid w:val="00D43FA7"/>
    <w:rsid w:val="00D44A30"/>
    <w:rsid w:val="00D46429"/>
    <w:rsid w:val="00D52C28"/>
    <w:rsid w:val="00D53D45"/>
    <w:rsid w:val="00D57E09"/>
    <w:rsid w:val="00D6022B"/>
    <w:rsid w:val="00D61DA3"/>
    <w:rsid w:val="00D62A39"/>
    <w:rsid w:val="00D62ABA"/>
    <w:rsid w:val="00D637CE"/>
    <w:rsid w:val="00D646A0"/>
    <w:rsid w:val="00D65245"/>
    <w:rsid w:val="00D65C84"/>
    <w:rsid w:val="00D716DC"/>
    <w:rsid w:val="00D72B93"/>
    <w:rsid w:val="00D75398"/>
    <w:rsid w:val="00D77CC5"/>
    <w:rsid w:val="00D800B2"/>
    <w:rsid w:val="00D86AE2"/>
    <w:rsid w:val="00D87C6A"/>
    <w:rsid w:val="00D94238"/>
    <w:rsid w:val="00D9632E"/>
    <w:rsid w:val="00DA3566"/>
    <w:rsid w:val="00DA7F96"/>
    <w:rsid w:val="00DB0442"/>
    <w:rsid w:val="00DB45A3"/>
    <w:rsid w:val="00DB5D25"/>
    <w:rsid w:val="00DB6DE0"/>
    <w:rsid w:val="00DD0690"/>
    <w:rsid w:val="00DD28BC"/>
    <w:rsid w:val="00DD4F81"/>
    <w:rsid w:val="00DD65A7"/>
    <w:rsid w:val="00DE338D"/>
    <w:rsid w:val="00DE439F"/>
    <w:rsid w:val="00DF2898"/>
    <w:rsid w:val="00DF2E36"/>
    <w:rsid w:val="00DF329C"/>
    <w:rsid w:val="00DF43BA"/>
    <w:rsid w:val="00DF6B9C"/>
    <w:rsid w:val="00DF70BA"/>
    <w:rsid w:val="00E007D3"/>
    <w:rsid w:val="00E01FC5"/>
    <w:rsid w:val="00E0698C"/>
    <w:rsid w:val="00E10408"/>
    <w:rsid w:val="00E11231"/>
    <w:rsid w:val="00E11D46"/>
    <w:rsid w:val="00E12A89"/>
    <w:rsid w:val="00E12DDE"/>
    <w:rsid w:val="00E131BD"/>
    <w:rsid w:val="00E14D0A"/>
    <w:rsid w:val="00E14F72"/>
    <w:rsid w:val="00E20B67"/>
    <w:rsid w:val="00E20EDD"/>
    <w:rsid w:val="00E20F34"/>
    <w:rsid w:val="00E21740"/>
    <w:rsid w:val="00E24ABC"/>
    <w:rsid w:val="00E30229"/>
    <w:rsid w:val="00E302EE"/>
    <w:rsid w:val="00E303DD"/>
    <w:rsid w:val="00E32574"/>
    <w:rsid w:val="00E33E91"/>
    <w:rsid w:val="00E36FB8"/>
    <w:rsid w:val="00E40345"/>
    <w:rsid w:val="00E408E8"/>
    <w:rsid w:val="00E416F6"/>
    <w:rsid w:val="00E41B6A"/>
    <w:rsid w:val="00E42ACA"/>
    <w:rsid w:val="00E45F5D"/>
    <w:rsid w:val="00E468AC"/>
    <w:rsid w:val="00E47FCA"/>
    <w:rsid w:val="00E50E2C"/>
    <w:rsid w:val="00E517EC"/>
    <w:rsid w:val="00E52487"/>
    <w:rsid w:val="00E52D84"/>
    <w:rsid w:val="00E537B5"/>
    <w:rsid w:val="00E53F69"/>
    <w:rsid w:val="00E542EC"/>
    <w:rsid w:val="00E55502"/>
    <w:rsid w:val="00E5555F"/>
    <w:rsid w:val="00E562D6"/>
    <w:rsid w:val="00E5672A"/>
    <w:rsid w:val="00E57635"/>
    <w:rsid w:val="00E61B96"/>
    <w:rsid w:val="00E66F83"/>
    <w:rsid w:val="00E67307"/>
    <w:rsid w:val="00E70942"/>
    <w:rsid w:val="00E730E9"/>
    <w:rsid w:val="00E7353F"/>
    <w:rsid w:val="00E86C11"/>
    <w:rsid w:val="00E911CF"/>
    <w:rsid w:val="00E9527C"/>
    <w:rsid w:val="00EA01FE"/>
    <w:rsid w:val="00EA4710"/>
    <w:rsid w:val="00EA4900"/>
    <w:rsid w:val="00EA5AF7"/>
    <w:rsid w:val="00EA7252"/>
    <w:rsid w:val="00EC2A84"/>
    <w:rsid w:val="00EC726F"/>
    <w:rsid w:val="00ED3F05"/>
    <w:rsid w:val="00ED5DC9"/>
    <w:rsid w:val="00ED6413"/>
    <w:rsid w:val="00EE2AC5"/>
    <w:rsid w:val="00EE6722"/>
    <w:rsid w:val="00F00030"/>
    <w:rsid w:val="00F001F7"/>
    <w:rsid w:val="00F00A68"/>
    <w:rsid w:val="00F02F7F"/>
    <w:rsid w:val="00F040E5"/>
    <w:rsid w:val="00F06EF1"/>
    <w:rsid w:val="00F074FE"/>
    <w:rsid w:val="00F10CEB"/>
    <w:rsid w:val="00F13F75"/>
    <w:rsid w:val="00F22DD8"/>
    <w:rsid w:val="00F24685"/>
    <w:rsid w:val="00F33C8D"/>
    <w:rsid w:val="00F35649"/>
    <w:rsid w:val="00F40A67"/>
    <w:rsid w:val="00F44585"/>
    <w:rsid w:val="00F47209"/>
    <w:rsid w:val="00F50A1C"/>
    <w:rsid w:val="00F514B8"/>
    <w:rsid w:val="00F524E3"/>
    <w:rsid w:val="00F53BAF"/>
    <w:rsid w:val="00F618B3"/>
    <w:rsid w:val="00F62EDD"/>
    <w:rsid w:val="00F66011"/>
    <w:rsid w:val="00F66527"/>
    <w:rsid w:val="00F707BE"/>
    <w:rsid w:val="00F71883"/>
    <w:rsid w:val="00F772CD"/>
    <w:rsid w:val="00F77DB9"/>
    <w:rsid w:val="00F806AE"/>
    <w:rsid w:val="00F8218F"/>
    <w:rsid w:val="00F8256C"/>
    <w:rsid w:val="00F8276D"/>
    <w:rsid w:val="00F82DD7"/>
    <w:rsid w:val="00F843DF"/>
    <w:rsid w:val="00F95EE3"/>
    <w:rsid w:val="00F96590"/>
    <w:rsid w:val="00F96C3B"/>
    <w:rsid w:val="00F96CE9"/>
    <w:rsid w:val="00FA16CE"/>
    <w:rsid w:val="00FA249E"/>
    <w:rsid w:val="00FA2539"/>
    <w:rsid w:val="00FB508B"/>
    <w:rsid w:val="00FB55B8"/>
    <w:rsid w:val="00FB5B46"/>
    <w:rsid w:val="00FB6E0F"/>
    <w:rsid w:val="00FB7FFD"/>
    <w:rsid w:val="00FC551F"/>
    <w:rsid w:val="00FD0B14"/>
    <w:rsid w:val="00FD1490"/>
    <w:rsid w:val="00FD2CB7"/>
    <w:rsid w:val="00FD3BDF"/>
    <w:rsid w:val="00FD4010"/>
    <w:rsid w:val="00FD460A"/>
    <w:rsid w:val="00FD52B6"/>
    <w:rsid w:val="00FD5675"/>
    <w:rsid w:val="00FE0C84"/>
    <w:rsid w:val="00FE153A"/>
    <w:rsid w:val="00FE20B1"/>
    <w:rsid w:val="00FE3DC2"/>
    <w:rsid w:val="00FE6A4E"/>
    <w:rsid w:val="00FE736A"/>
    <w:rsid w:val="00FF044E"/>
    <w:rsid w:val="00FF078B"/>
    <w:rsid w:val="00FF0E94"/>
    <w:rsid w:val="00FF10EF"/>
    <w:rsid w:val="00FF1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B4190"/>
  <w15:chartTrackingRefBased/>
  <w15:docId w15:val="{420EEA3A-4177-4A31-9847-2734724A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FB8"/>
    <w:pPr>
      <w:spacing w:after="0" w:line="240" w:lineRule="auto"/>
    </w:pPr>
  </w:style>
  <w:style w:type="paragraph" w:styleId="Header">
    <w:name w:val="header"/>
    <w:basedOn w:val="Normal"/>
    <w:link w:val="HeaderChar"/>
    <w:uiPriority w:val="99"/>
    <w:unhideWhenUsed/>
    <w:rsid w:val="00853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FB8"/>
  </w:style>
  <w:style w:type="paragraph" w:styleId="Footer">
    <w:name w:val="footer"/>
    <w:basedOn w:val="Normal"/>
    <w:link w:val="FooterChar"/>
    <w:uiPriority w:val="99"/>
    <w:unhideWhenUsed/>
    <w:rsid w:val="00853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FB8"/>
  </w:style>
  <w:style w:type="paragraph" w:styleId="NormalWeb">
    <w:name w:val="Normal (Web)"/>
    <w:basedOn w:val="Normal"/>
    <w:uiPriority w:val="99"/>
    <w:semiHidden/>
    <w:unhideWhenUsed/>
    <w:rsid w:val="001D32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32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264BE-BC4A-452F-83FE-10968D9A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Poff</dc:creator>
  <cp:keywords/>
  <dc:description/>
  <cp:lastModifiedBy>Sharon Poff</cp:lastModifiedBy>
  <cp:revision>118</cp:revision>
  <cp:lastPrinted>2026-03-11T14:48:00Z</cp:lastPrinted>
  <dcterms:created xsi:type="dcterms:W3CDTF">2026-04-23T11:55:00Z</dcterms:created>
  <dcterms:modified xsi:type="dcterms:W3CDTF">2026-06-10T16:57:00Z</dcterms:modified>
</cp:coreProperties>
</file>